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545" w:rsidRDefault="005F31F9" w:rsidP="005F31F9">
      <w:pPr>
        <w:spacing w:after="0"/>
        <w:jc w:val="center"/>
        <w:rPr>
          <w:rFonts w:ascii="Arial Rounded MT Bold" w:hAnsi="Arial Rounded MT Bold" w:cs="Arial"/>
          <w:sz w:val="24"/>
          <w:szCs w:val="24"/>
          <w:lang w:val="en-CA"/>
        </w:rPr>
      </w:pPr>
      <w:r w:rsidRPr="005F31F9">
        <w:rPr>
          <w:rFonts w:ascii="Arial Rounded MT Bold" w:hAnsi="Arial Rounded MT Bold" w:cs="Arial"/>
          <w:b/>
          <w:sz w:val="72"/>
          <w:szCs w:val="72"/>
          <w:lang w:val="en-CA"/>
        </w:rPr>
        <w:t>GINGERSNAPS</w:t>
      </w:r>
    </w:p>
    <w:p w:rsidR="005F31F9" w:rsidRPr="005F31F9" w:rsidRDefault="005F31F9" w:rsidP="005F31F9">
      <w:pPr>
        <w:rPr>
          <w:rFonts w:ascii="Arial" w:hAnsi="Arial" w:cs="Arial"/>
          <w:sz w:val="24"/>
          <w:szCs w:val="24"/>
          <w:lang w:val="en-CA"/>
        </w:rPr>
      </w:pPr>
    </w:p>
    <w:p w:rsidR="005F31F9" w:rsidRDefault="005F31F9" w:rsidP="005F31F9">
      <w:pPr>
        <w:spacing w:after="0"/>
        <w:rPr>
          <w:rFonts w:ascii="Arial" w:hAnsi="Arial" w:cs="Arial"/>
          <w:sz w:val="24"/>
          <w:szCs w:val="24"/>
          <w:lang w:val="en-CA"/>
        </w:rPr>
      </w:pPr>
      <w:r>
        <w:rPr>
          <w:rFonts w:ascii="Arial" w:hAnsi="Arial" w:cs="Arial"/>
          <w:sz w:val="24"/>
          <w:szCs w:val="24"/>
          <w:lang w:val="en-CA"/>
        </w:rPr>
        <w:t xml:space="preserve">175 </w:t>
      </w:r>
      <w:r>
        <w:rPr>
          <w:rFonts w:ascii="Arial" w:hAnsi="Arial" w:cs="Arial"/>
          <w:sz w:val="24"/>
          <w:szCs w:val="24"/>
          <w:lang w:val="en-CA"/>
        </w:rPr>
        <w:tab/>
        <w:t>mL</w:t>
      </w:r>
      <w:r>
        <w:rPr>
          <w:rFonts w:ascii="Arial" w:hAnsi="Arial" w:cs="Arial"/>
          <w:sz w:val="24"/>
          <w:szCs w:val="24"/>
          <w:lang w:val="en-CA"/>
        </w:rPr>
        <w:tab/>
        <w:t>shortening</w:t>
      </w:r>
    </w:p>
    <w:p w:rsidR="005F31F9" w:rsidRDefault="00887B42" w:rsidP="005F31F9">
      <w:pPr>
        <w:spacing w:after="0"/>
        <w:rPr>
          <w:rFonts w:ascii="Arial" w:hAnsi="Arial" w:cs="Arial"/>
          <w:sz w:val="24"/>
          <w:szCs w:val="24"/>
          <w:lang w:val="en-CA"/>
        </w:rPr>
      </w:pPr>
      <w:r>
        <w:rPr>
          <w:rFonts w:ascii="Arial" w:hAnsi="Arial" w:cs="Arial"/>
          <w:noProof/>
          <w:sz w:val="24"/>
          <w:szCs w:val="24"/>
        </w:rPr>
        <w:drawing>
          <wp:anchor distT="0" distB="0" distL="114300" distR="114300" simplePos="0" relativeHeight="251659264" behindDoc="0" locked="0" layoutInCell="1" allowOverlap="1" wp14:anchorId="14AD975D" wp14:editId="62947EEF">
            <wp:simplePos x="0" y="0"/>
            <wp:positionH relativeFrom="column">
              <wp:posOffset>3194685</wp:posOffset>
            </wp:positionH>
            <wp:positionV relativeFrom="paragraph">
              <wp:posOffset>18415</wp:posOffset>
            </wp:positionV>
            <wp:extent cx="2162175" cy="1447238"/>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58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2175" cy="1447238"/>
                    </a:xfrm>
                    <a:prstGeom prst="rect">
                      <a:avLst/>
                    </a:prstGeom>
                  </pic:spPr>
                </pic:pic>
              </a:graphicData>
            </a:graphic>
            <wp14:sizeRelH relativeFrom="page">
              <wp14:pctWidth>0</wp14:pctWidth>
            </wp14:sizeRelH>
            <wp14:sizeRelV relativeFrom="page">
              <wp14:pctHeight>0</wp14:pctHeight>
            </wp14:sizeRelV>
          </wp:anchor>
        </w:drawing>
      </w:r>
      <w:r w:rsidR="005F31F9">
        <w:rPr>
          <w:rFonts w:ascii="Arial" w:hAnsi="Arial" w:cs="Arial"/>
          <w:sz w:val="24"/>
          <w:szCs w:val="24"/>
          <w:lang w:val="en-CA"/>
        </w:rPr>
        <w:t>375</w:t>
      </w:r>
      <w:r w:rsidR="005F31F9">
        <w:rPr>
          <w:rFonts w:ascii="Arial" w:hAnsi="Arial" w:cs="Arial"/>
          <w:sz w:val="24"/>
          <w:szCs w:val="24"/>
          <w:lang w:val="en-CA"/>
        </w:rPr>
        <w:tab/>
        <w:t>mL</w:t>
      </w:r>
      <w:r w:rsidR="005F31F9">
        <w:rPr>
          <w:rFonts w:ascii="Arial" w:hAnsi="Arial" w:cs="Arial"/>
          <w:sz w:val="24"/>
          <w:szCs w:val="24"/>
          <w:lang w:val="en-CA"/>
        </w:rPr>
        <w:tab/>
        <w:t>sugar</w:t>
      </w:r>
    </w:p>
    <w:p w:rsidR="005F31F9" w:rsidRDefault="005F31F9" w:rsidP="005F31F9">
      <w:pPr>
        <w:spacing w:after="0"/>
        <w:rPr>
          <w:rFonts w:ascii="Arial" w:hAnsi="Arial" w:cs="Arial"/>
          <w:sz w:val="24"/>
          <w:szCs w:val="24"/>
          <w:lang w:val="en-CA"/>
        </w:rPr>
      </w:pPr>
      <w:r>
        <w:rPr>
          <w:rFonts w:ascii="Arial" w:hAnsi="Arial" w:cs="Arial"/>
          <w:sz w:val="24"/>
          <w:szCs w:val="24"/>
          <w:lang w:val="en-CA"/>
        </w:rPr>
        <w:t xml:space="preserve">80 </w:t>
      </w:r>
      <w:r>
        <w:rPr>
          <w:rFonts w:ascii="Arial" w:hAnsi="Arial" w:cs="Arial"/>
          <w:sz w:val="24"/>
          <w:szCs w:val="24"/>
          <w:lang w:val="en-CA"/>
        </w:rPr>
        <w:tab/>
        <w:t>mL</w:t>
      </w:r>
      <w:r>
        <w:rPr>
          <w:rFonts w:ascii="Arial" w:hAnsi="Arial" w:cs="Arial"/>
          <w:sz w:val="24"/>
          <w:szCs w:val="24"/>
          <w:lang w:val="en-CA"/>
        </w:rPr>
        <w:tab/>
        <w:t>molasses</w:t>
      </w:r>
    </w:p>
    <w:p w:rsidR="005F31F9" w:rsidRDefault="005F31F9" w:rsidP="005F31F9">
      <w:pPr>
        <w:spacing w:after="0"/>
        <w:rPr>
          <w:rFonts w:ascii="Arial" w:hAnsi="Arial" w:cs="Arial"/>
          <w:sz w:val="24"/>
          <w:szCs w:val="24"/>
          <w:lang w:val="en-CA"/>
        </w:rPr>
      </w:pPr>
      <w:r>
        <w:rPr>
          <w:rFonts w:ascii="Arial" w:hAnsi="Arial" w:cs="Arial"/>
          <w:sz w:val="24"/>
          <w:szCs w:val="24"/>
          <w:lang w:val="en-CA"/>
        </w:rPr>
        <w:t>2</w:t>
      </w:r>
      <w:r>
        <w:rPr>
          <w:rFonts w:ascii="Arial" w:hAnsi="Arial" w:cs="Arial"/>
          <w:sz w:val="24"/>
          <w:szCs w:val="24"/>
          <w:lang w:val="en-CA"/>
        </w:rPr>
        <w:tab/>
        <w:t>med</w:t>
      </w:r>
      <w:r>
        <w:rPr>
          <w:rFonts w:ascii="Arial" w:hAnsi="Arial" w:cs="Arial"/>
          <w:sz w:val="24"/>
          <w:szCs w:val="24"/>
          <w:lang w:val="en-CA"/>
        </w:rPr>
        <w:tab/>
        <w:t>eggs</w:t>
      </w:r>
    </w:p>
    <w:p w:rsidR="005F31F9" w:rsidRDefault="005F31F9" w:rsidP="005F31F9">
      <w:pPr>
        <w:spacing w:after="0"/>
        <w:rPr>
          <w:rFonts w:ascii="Arial" w:hAnsi="Arial" w:cs="Arial"/>
          <w:sz w:val="24"/>
          <w:szCs w:val="24"/>
          <w:lang w:val="en-CA"/>
        </w:rPr>
      </w:pPr>
      <w:r>
        <w:rPr>
          <w:rFonts w:ascii="Arial" w:hAnsi="Arial" w:cs="Arial"/>
          <w:sz w:val="24"/>
          <w:szCs w:val="24"/>
          <w:lang w:val="en-CA"/>
        </w:rPr>
        <w:t>750</w:t>
      </w:r>
      <w:r>
        <w:rPr>
          <w:rFonts w:ascii="Arial" w:hAnsi="Arial" w:cs="Arial"/>
          <w:sz w:val="24"/>
          <w:szCs w:val="24"/>
          <w:lang w:val="en-CA"/>
        </w:rPr>
        <w:tab/>
        <w:t>mL</w:t>
      </w:r>
      <w:r>
        <w:rPr>
          <w:rFonts w:ascii="Arial" w:hAnsi="Arial" w:cs="Arial"/>
          <w:sz w:val="24"/>
          <w:szCs w:val="24"/>
          <w:lang w:val="en-CA"/>
        </w:rPr>
        <w:tab/>
        <w:t>all-purpose flour</w:t>
      </w:r>
    </w:p>
    <w:p w:rsidR="005F31F9" w:rsidRDefault="00400D7A" w:rsidP="005F31F9">
      <w:pPr>
        <w:spacing w:after="0"/>
        <w:rPr>
          <w:rFonts w:ascii="Arial" w:hAnsi="Arial" w:cs="Arial"/>
          <w:b/>
          <w:sz w:val="24"/>
          <w:szCs w:val="24"/>
          <w:lang w:val="en-CA"/>
        </w:rPr>
      </w:pPr>
      <w:r>
        <w:rPr>
          <w:rFonts w:ascii="Arial" w:hAnsi="Arial" w:cs="Arial"/>
          <w:sz w:val="24"/>
          <w:szCs w:val="24"/>
          <w:lang w:val="en-CA"/>
        </w:rPr>
        <w:t>15</w:t>
      </w:r>
      <w:r>
        <w:rPr>
          <w:rFonts w:ascii="Arial" w:hAnsi="Arial" w:cs="Arial"/>
          <w:sz w:val="24"/>
          <w:szCs w:val="24"/>
          <w:lang w:val="en-CA"/>
        </w:rPr>
        <w:tab/>
        <w:t>mL</w:t>
      </w:r>
      <w:r>
        <w:rPr>
          <w:rFonts w:ascii="Arial" w:hAnsi="Arial" w:cs="Arial"/>
          <w:sz w:val="24"/>
          <w:szCs w:val="24"/>
          <w:lang w:val="en-CA"/>
        </w:rPr>
        <w:tab/>
        <w:t xml:space="preserve">baking </w:t>
      </w:r>
      <w:r w:rsidRPr="00400D7A">
        <w:rPr>
          <w:rFonts w:ascii="Arial" w:hAnsi="Arial" w:cs="Arial"/>
          <w:b/>
          <w:sz w:val="24"/>
          <w:szCs w:val="24"/>
          <w:lang w:val="en-CA"/>
        </w:rPr>
        <w:t>soda</w:t>
      </w:r>
    </w:p>
    <w:p w:rsidR="00400D7A" w:rsidRDefault="00400D7A" w:rsidP="005F31F9">
      <w:pPr>
        <w:spacing w:after="0"/>
        <w:rPr>
          <w:rFonts w:ascii="Arial" w:hAnsi="Arial" w:cs="Arial"/>
          <w:sz w:val="24"/>
          <w:szCs w:val="24"/>
          <w:lang w:val="en-CA"/>
        </w:rPr>
      </w:pPr>
      <w:r w:rsidRPr="00400D7A">
        <w:rPr>
          <w:rFonts w:ascii="Arial" w:hAnsi="Arial" w:cs="Arial"/>
          <w:sz w:val="24"/>
          <w:szCs w:val="24"/>
          <w:lang w:val="en-CA"/>
        </w:rPr>
        <w:t>3</w:t>
      </w:r>
      <w:r w:rsidRPr="00400D7A">
        <w:rPr>
          <w:rFonts w:ascii="Arial" w:hAnsi="Arial" w:cs="Arial"/>
          <w:sz w:val="24"/>
          <w:szCs w:val="24"/>
          <w:lang w:val="en-CA"/>
        </w:rPr>
        <w:tab/>
        <w:t>mL</w:t>
      </w:r>
      <w:r>
        <w:rPr>
          <w:rFonts w:ascii="Arial" w:hAnsi="Arial" w:cs="Arial"/>
          <w:sz w:val="24"/>
          <w:szCs w:val="24"/>
          <w:lang w:val="en-CA"/>
        </w:rPr>
        <w:tab/>
        <w:t>salt</w:t>
      </w:r>
    </w:p>
    <w:p w:rsidR="00400D7A" w:rsidRDefault="00400D7A" w:rsidP="005F31F9">
      <w:pPr>
        <w:spacing w:after="0"/>
        <w:rPr>
          <w:rFonts w:ascii="Arial" w:hAnsi="Arial" w:cs="Arial"/>
          <w:sz w:val="24"/>
          <w:szCs w:val="24"/>
          <w:lang w:val="en-CA"/>
        </w:rPr>
      </w:pPr>
      <w:r>
        <w:rPr>
          <w:rFonts w:ascii="Arial" w:hAnsi="Arial" w:cs="Arial"/>
          <w:sz w:val="24"/>
          <w:szCs w:val="24"/>
          <w:lang w:val="en-CA"/>
        </w:rPr>
        <w:t>20</w:t>
      </w:r>
      <w:r>
        <w:rPr>
          <w:rFonts w:ascii="Arial" w:hAnsi="Arial" w:cs="Arial"/>
          <w:sz w:val="24"/>
          <w:szCs w:val="24"/>
          <w:lang w:val="en-CA"/>
        </w:rPr>
        <w:tab/>
        <w:t>mL</w:t>
      </w:r>
      <w:r>
        <w:rPr>
          <w:rFonts w:ascii="Arial" w:hAnsi="Arial" w:cs="Arial"/>
          <w:sz w:val="24"/>
          <w:szCs w:val="24"/>
          <w:lang w:val="en-CA"/>
        </w:rPr>
        <w:tab/>
        <w:t>ground ginger</w:t>
      </w:r>
    </w:p>
    <w:p w:rsidR="00400D7A" w:rsidRDefault="00400D7A" w:rsidP="005F31F9">
      <w:pPr>
        <w:spacing w:after="0"/>
        <w:rPr>
          <w:rFonts w:ascii="Arial" w:hAnsi="Arial" w:cs="Arial"/>
          <w:sz w:val="24"/>
          <w:szCs w:val="24"/>
          <w:lang w:val="en-CA"/>
        </w:rPr>
      </w:pPr>
      <w:r>
        <w:rPr>
          <w:rFonts w:ascii="Arial" w:hAnsi="Arial" w:cs="Arial"/>
          <w:sz w:val="24"/>
          <w:szCs w:val="24"/>
          <w:lang w:val="en-CA"/>
        </w:rPr>
        <w:t>7</w:t>
      </w:r>
      <w:r>
        <w:rPr>
          <w:rFonts w:ascii="Arial" w:hAnsi="Arial" w:cs="Arial"/>
          <w:sz w:val="24"/>
          <w:szCs w:val="24"/>
          <w:lang w:val="en-CA"/>
        </w:rPr>
        <w:tab/>
        <w:t>mL</w:t>
      </w:r>
      <w:r>
        <w:rPr>
          <w:rFonts w:ascii="Arial" w:hAnsi="Arial" w:cs="Arial"/>
          <w:sz w:val="24"/>
          <w:szCs w:val="24"/>
          <w:lang w:val="en-CA"/>
        </w:rPr>
        <w:tab/>
        <w:t>ground cinnamon</w:t>
      </w:r>
    </w:p>
    <w:p w:rsidR="00400D7A" w:rsidRDefault="00400D7A" w:rsidP="005F31F9">
      <w:pPr>
        <w:spacing w:after="0"/>
        <w:rPr>
          <w:rFonts w:ascii="Arial" w:hAnsi="Arial" w:cs="Arial"/>
          <w:sz w:val="24"/>
          <w:szCs w:val="24"/>
          <w:lang w:val="en-CA"/>
        </w:rPr>
      </w:pPr>
      <w:r>
        <w:rPr>
          <w:rFonts w:ascii="Arial" w:hAnsi="Arial" w:cs="Arial"/>
          <w:sz w:val="24"/>
          <w:szCs w:val="24"/>
          <w:lang w:val="en-CA"/>
        </w:rPr>
        <w:t>1½</w:t>
      </w:r>
      <w:r>
        <w:rPr>
          <w:rFonts w:ascii="Arial" w:hAnsi="Arial" w:cs="Arial"/>
          <w:sz w:val="24"/>
          <w:szCs w:val="24"/>
          <w:lang w:val="en-CA"/>
        </w:rPr>
        <w:tab/>
        <w:t>mL</w:t>
      </w:r>
      <w:r>
        <w:rPr>
          <w:rFonts w:ascii="Arial" w:hAnsi="Arial" w:cs="Arial"/>
          <w:sz w:val="24"/>
          <w:szCs w:val="24"/>
          <w:lang w:val="en-CA"/>
        </w:rPr>
        <w:tab/>
        <w:t>ground cloves</w:t>
      </w:r>
    </w:p>
    <w:p w:rsidR="00400D7A" w:rsidRDefault="00400D7A" w:rsidP="005F31F9">
      <w:pPr>
        <w:spacing w:after="0"/>
        <w:rPr>
          <w:rFonts w:ascii="Arial" w:hAnsi="Arial" w:cs="Arial"/>
          <w:sz w:val="24"/>
          <w:szCs w:val="24"/>
          <w:lang w:val="en-CA"/>
        </w:rPr>
      </w:pPr>
    </w:p>
    <w:p w:rsidR="00400D7A" w:rsidRDefault="00400D7A" w:rsidP="005F31F9">
      <w:pPr>
        <w:spacing w:after="0"/>
        <w:rPr>
          <w:rFonts w:ascii="Arial" w:hAnsi="Arial" w:cs="Arial"/>
          <w:sz w:val="24"/>
          <w:szCs w:val="24"/>
          <w:lang w:val="en-CA"/>
        </w:rPr>
      </w:pPr>
      <w:r>
        <w:rPr>
          <w:rFonts w:ascii="Arial" w:hAnsi="Arial" w:cs="Arial"/>
          <w:sz w:val="24"/>
          <w:szCs w:val="24"/>
          <w:lang w:val="en-CA"/>
        </w:rPr>
        <w:t>80</w:t>
      </w:r>
      <w:r>
        <w:rPr>
          <w:rFonts w:ascii="Arial" w:hAnsi="Arial" w:cs="Arial"/>
          <w:sz w:val="24"/>
          <w:szCs w:val="24"/>
          <w:lang w:val="en-CA"/>
        </w:rPr>
        <w:tab/>
        <w:t>mL</w:t>
      </w:r>
      <w:r>
        <w:rPr>
          <w:rFonts w:ascii="Arial" w:hAnsi="Arial" w:cs="Arial"/>
          <w:sz w:val="24"/>
          <w:szCs w:val="24"/>
          <w:lang w:val="en-CA"/>
        </w:rPr>
        <w:tab/>
        <w:t>sugar for rolling</w:t>
      </w:r>
    </w:p>
    <w:p w:rsidR="00400D7A" w:rsidRDefault="00400D7A" w:rsidP="005F31F9">
      <w:pPr>
        <w:spacing w:after="0"/>
        <w:rPr>
          <w:rFonts w:ascii="Arial" w:hAnsi="Arial" w:cs="Arial"/>
          <w:sz w:val="24"/>
          <w:szCs w:val="24"/>
          <w:lang w:val="en-CA"/>
        </w:rPr>
      </w:pPr>
    </w:p>
    <w:p w:rsidR="00400D7A" w:rsidRDefault="00400D7A" w:rsidP="005F31F9">
      <w:pPr>
        <w:spacing w:after="0"/>
        <w:rPr>
          <w:rFonts w:ascii="Arial" w:hAnsi="Arial" w:cs="Arial"/>
          <w:sz w:val="24"/>
          <w:szCs w:val="24"/>
          <w:lang w:val="en-CA"/>
        </w:rPr>
      </w:pPr>
    </w:p>
    <w:p w:rsidR="00400D7A" w:rsidRDefault="00400D7A" w:rsidP="00400D7A">
      <w:pPr>
        <w:pStyle w:val="ListParagraph"/>
        <w:numPr>
          <w:ilvl w:val="0"/>
          <w:numId w:val="5"/>
        </w:numPr>
        <w:spacing w:after="0"/>
        <w:ind w:left="426" w:hanging="426"/>
        <w:rPr>
          <w:rFonts w:ascii="Arial" w:hAnsi="Arial" w:cs="Arial"/>
          <w:sz w:val="24"/>
          <w:szCs w:val="24"/>
          <w:lang w:val="en-CA"/>
        </w:rPr>
      </w:pPr>
      <w:r>
        <w:rPr>
          <w:rFonts w:ascii="Arial" w:hAnsi="Arial" w:cs="Arial"/>
          <w:sz w:val="24"/>
          <w:szCs w:val="24"/>
          <w:lang w:val="en-CA"/>
        </w:rPr>
        <w:t>Place oven racks in centre and one below. Preheat oven to 350ºF (180ºC).</w:t>
      </w:r>
    </w:p>
    <w:p w:rsidR="00400D7A" w:rsidRDefault="00400D7A" w:rsidP="00400D7A">
      <w:pPr>
        <w:pStyle w:val="ListParagraph"/>
        <w:spacing w:after="0"/>
        <w:ind w:left="426" w:hanging="426"/>
        <w:rPr>
          <w:rFonts w:ascii="Arial" w:hAnsi="Arial" w:cs="Arial"/>
          <w:sz w:val="24"/>
          <w:szCs w:val="24"/>
          <w:lang w:val="en-CA"/>
        </w:rPr>
      </w:pPr>
    </w:p>
    <w:p w:rsidR="00400D7A" w:rsidRDefault="00400D7A" w:rsidP="00400D7A">
      <w:pPr>
        <w:pStyle w:val="ListParagraph"/>
        <w:numPr>
          <w:ilvl w:val="0"/>
          <w:numId w:val="5"/>
        </w:numPr>
        <w:spacing w:after="0"/>
        <w:ind w:left="426" w:hanging="426"/>
        <w:rPr>
          <w:rFonts w:ascii="Arial" w:hAnsi="Arial" w:cs="Arial"/>
          <w:sz w:val="24"/>
          <w:szCs w:val="24"/>
          <w:lang w:val="en-CA"/>
        </w:rPr>
      </w:pPr>
      <w:r>
        <w:rPr>
          <w:rFonts w:ascii="Arial" w:hAnsi="Arial" w:cs="Arial"/>
          <w:sz w:val="24"/>
          <w:szCs w:val="24"/>
          <w:lang w:val="en-CA"/>
        </w:rPr>
        <w:t>Grease a baking sheet with shortening or line with parchment paper.</w:t>
      </w:r>
    </w:p>
    <w:p w:rsidR="00400D7A" w:rsidRDefault="00400D7A" w:rsidP="00400D7A">
      <w:pPr>
        <w:pStyle w:val="ListParagraph"/>
        <w:spacing w:after="0"/>
        <w:ind w:left="426" w:hanging="426"/>
        <w:rPr>
          <w:rFonts w:ascii="Arial" w:hAnsi="Arial" w:cs="Arial"/>
          <w:sz w:val="24"/>
          <w:szCs w:val="24"/>
          <w:lang w:val="en-CA"/>
        </w:rPr>
      </w:pPr>
    </w:p>
    <w:p w:rsidR="00400D7A" w:rsidRDefault="00400D7A" w:rsidP="00400D7A">
      <w:pPr>
        <w:pStyle w:val="ListParagraph"/>
        <w:numPr>
          <w:ilvl w:val="0"/>
          <w:numId w:val="5"/>
        </w:numPr>
        <w:spacing w:after="0"/>
        <w:ind w:left="426" w:hanging="426"/>
        <w:rPr>
          <w:rFonts w:ascii="Arial" w:hAnsi="Arial" w:cs="Arial"/>
          <w:sz w:val="24"/>
          <w:szCs w:val="24"/>
          <w:lang w:val="en-CA"/>
        </w:rPr>
      </w:pPr>
      <w:r>
        <w:rPr>
          <w:rFonts w:ascii="Arial" w:hAnsi="Arial" w:cs="Arial"/>
          <w:sz w:val="24"/>
          <w:szCs w:val="24"/>
          <w:lang w:val="en-CA"/>
        </w:rPr>
        <w:t>Cream together the shortening and 375 mL of sugar.</w:t>
      </w:r>
    </w:p>
    <w:p w:rsidR="00400D7A" w:rsidRDefault="00400D7A" w:rsidP="00400D7A">
      <w:pPr>
        <w:pStyle w:val="ListParagraph"/>
        <w:spacing w:after="0"/>
        <w:ind w:left="426" w:hanging="426"/>
        <w:rPr>
          <w:rFonts w:ascii="Arial" w:hAnsi="Arial" w:cs="Arial"/>
          <w:sz w:val="24"/>
          <w:szCs w:val="24"/>
          <w:lang w:val="en-CA"/>
        </w:rPr>
      </w:pPr>
    </w:p>
    <w:p w:rsidR="00400D7A" w:rsidRDefault="00400D7A" w:rsidP="00400D7A">
      <w:pPr>
        <w:pStyle w:val="ListParagraph"/>
        <w:numPr>
          <w:ilvl w:val="0"/>
          <w:numId w:val="5"/>
        </w:numPr>
        <w:spacing w:after="0"/>
        <w:ind w:left="426" w:hanging="426"/>
        <w:rPr>
          <w:rFonts w:ascii="Arial" w:hAnsi="Arial" w:cs="Arial"/>
          <w:sz w:val="24"/>
          <w:szCs w:val="24"/>
          <w:lang w:val="en-CA"/>
        </w:rPr>
      </w:pPr>
      <w:r>
        <w:rPr>
          <w:rFonts w:ascii="Arial" w:hAnsi="Arial" w:cs="Arial"/>
          <w:sz w:val="24"/>
          <w:szCs w:val="24"/>
          <w:lang w:val="en-CA"/>
        </w:rPr>
        <w:t>Stir in the molasses and then the egg.</w:t>
      </w:r>
    </w:p>
    <w:p w:rsidR="00400D7A" w:rsidRDefault="00400D7A" w:rsidP="00400D7A">
      <w:pPr>
        <w:pStyle w:val="ListParagraph"/>
        <w:spacing w:after="0"/>
        <w:ind w:left="426" w:hanging="426"/>
        <w:rPr>
          <w:rFonts w:ascii="Arial" w:hAnsi="Arial" w:cs="Arial"/>
          <w:sz w:val="24"/>
          <w:szCs w:val="24"/>
          <w:lang w:val="en-CA"/>
        </w:rPr>
      </w:pPr>
    </w:p>
    <w:p w:rsidR="00400D7A" w:rsidRDefault="00400D7A" w:rsidP="00400D7A">
      <w:pPr>
        <w:pStyle w:val="ListParagraph"/>
        <w:numPr>
          <w:ilvl w:val="0"/>
          <w:numId w:val="5"/>
        </w:numPr>
        <w:spacing w:after="0"/>
        <w:ind w:left="426" w:hanging="426"/>
        <w:rPr>
          <w:rFonts w:ascii="Arial" w:hAnsi="Arial" w:cs="Arial"/>
          <w:sz w:val="24"/>
          <w:szCs w:val="24"/>
          <w:lang w:val="en-CA"/>
        </w:rPr>
      </w:pPr>
      <w:r>
        <w:rPr>
          <w:rFonts w:ascii="Arial" w:hAnsi="Arial" w:cs="Arial"/>
          <w:sz w:val="24"/>
          <w:szCs w:val="24"/>
          <w:lang w:val="en-CA"/>
        </w:rPr>
        <w:t>Thoroughly combine all the dry ingredients and then blend them into the creamed mixture.</w:t>
      </w:r>
    </w:p>
    <w:p w:rsidR="00400D7A" w:rsidRDefault="00400D7A" w:rsidP="00400D7A">
      <w:pPr>
        <w:pStyle w:val="ListParagraph"/>
        <w:spacing w:after="0"/>
        <w:ind w:left="426" w:hanging="426"/>
        <w:rPr>
          <w:rFonts w:ascii="Arial" w:hAnsi="Arial" w:cs="Arial"/>
          <w:sz w:val="24"/>
          <w:szCs w:val="24"/>
          <w:lang w:val="en-CA"/>
        </w:rPr>
      </w:pPr>
    </w:p>
    <w:p w:rsidR="00400D7A" w:rsidRDefault="00400D7A" w:rsidP="00400D7A">
      <w:pPr>
        <w:pStyle w:val="ListParagraph"/>
        <w:numPr>
          <w:ilvl w:val="0"/>
          <w:numId w:val="5"/>
        </w:numPr>
        <w:spacing w:after="0"/>
        <w:ind w:left="426" w:hanging="426"/>
        <w:rPr>
          <w:rFonts w:ascii="Arial" w:hAnsi="Arial" w:cs="Arial"/>
          <w:sz w:val="24"/>
          <w:szCs w:val="24"/>
          <w:lang w:val="en-CA"/>
        </w:rPr>
      </w:pPr>
      <w:r>
        <w:rPr>
          <w:rFonts w:ascii="Arial" w:hAnsi="Arial" w:cs="Arial"/>
          <w:sz w:val="24"/>
          <w:szCs w:val="24"/>
          <w:lang w:val="en-CA"/>
        </w:rPr>
        <w:t xml:space="preserve">Form the dough into 2 cm (&lt; 1”) balls and roll the balls in the remaining sugar. </w:t>
      </w:r>
    </w:p>
    <w:p w:rsidR="00400D7A" w:rsidRDefault="00400D7A" w:rsidP="00400D7A">
      <w:pPr>
        <w:pStyle w:val="ListParagraph"/>
        <w:spacing w:after="0"/>
        <w:ind w:left="426" w:hanging="426"/>
        <w:rPr>
          <w:rFonts w:ascii="Arial" w:hAnsi="Arial" w:cs="Arial"/>
          <w:sz w:val="24"/>
          <w:szCs w:val="24"/>
          <w:lang w:val="en-CA"/>
        </w:rPr>
      </w:pPr>
    </w:p>
    <w:p w:rsidR="00400D7A" w:rsidRDefault="00400D7A" w:rsidP="00400D7A">
      <w:pPr>
        <w:pStyle w:val="ListParagraph"/>
        <w:numPr>
          <w:ilvl w:val="0"/>
          <w:numId w:val="5"/>
        </w:numPr>
        <w:spacing w:after="0"/>
        <w:ind w:left="426" w:hanging="426"/>
        <w:rPr>
          <w:rFonts w:ascii="Arial" w:hAnsi="Arial" w:cs="Arial"/>
          <w:sz w:val="24"/>
          <w:szCs w:val="24"/>
          <w:lang w:val="en-CA"/>
        </w:rPr>
      </w:pPr>
      <w:r>
        <w:rPr>
          <w:rFonts w:ascii="Arial" w:hAnsi="Arial" w:cs="Arial"/>
          <w:sz w:val="24"/>
          <w:szCs w:val="24"/>
          <w:lang w:val="en-CA"/>
        </w:rPr>
        <w:t xml:space="preserve">Place on the baking sheet(s) about 5 cm (2”) apart and bake about 12-15 minutes, or until edges </w:t>
      </w:r>
      <w:r w:rsidR="00746C93">
        <w:rPr>
          <w:rFonts w:ascii="Arial" w:hAnsi="Arial" w:cs="Arial"/>
          <w:sz w:val="24"/>
          <w:szCs w:val="24"/>
          <w:lang w:val="en-CA"/>
        </w:rPr>
        <w:t xml:space="preserve">just </w:t>
      </w:r>
      <w:r>
        <w:rPr>
          <w:rFonts w:ascii="Arial" w:hAnsi="Arial" w:cs="Arial"/>
          <w:sz w:val="24"/>
          <w:szCs w:val="24"/>
          <w:lang w:val="en-CA"/>
        </w:rPr>
        <w:t>begin to brown and the tops look cracked. As the balls of dough melt down, the cookies will develop their characteristic texture with the cracked tops. If cooked longer. They will be crispy, rather than soft inside, and they will not flatten as they cool.</w:t>
      </w:r>
    </w:p>
    <w:p w:rsidR="00400D7A" w:rsidRDefault="00400D7A" w:rsidP="00400D7A">
      <w:pPr>
        <w:pStyle w:val="ListParagraph"/>
        <w:spacing w:after="0"/>
        <w:ind w:left="426" w:hanging="426"/>
        <w:rPr>
          <w:rFonts w:ascii="Arial" w:hAnsi="Arial" w:cs="Arial"/>
          <w:sz w:val="24"/>
          <w:szCs w:val="24"/>
          <w:lang w:val="en-CA"/>
        </w:rPr>
      </w:pPr>
    </w:p>
    <w:p w:rsidR="00400D7A" w:rsidRDefault="00887B42" w:rsidP="00400D7A">
      <w:pPr>
        <w:spacing w:after="0"/>
        <w:rPr>
          <w:rFonts w:ascii="Arial" w:hAnsi="Arial" w:cs="Arial"/>
          <w:sz w:val="24"/>
          <w:szCs w:val="24"/>
          <w:lang w:val="en-CA"/>
        </w:rPr>
      </w:pPr>
      <w:r>
        <w:rPr>
          <w:rFonts w:ascii="Arial" w:hAnsi="Arial" w:cs="Arial"/>
          <w:noProof/>
          <w:sz w:val="24"/>
          <w:szCs w:val="24"/>
        </w:rPr>
        <w:drawing>
          <wp:anchor distT="0" distB="0" distL="114300" distR="114300" simplePos="0" relativeHeight="251658240" behindDoc="0" locked="0" layoutInCell="1" allowOverlap="1" wp14:anchorId="337A9C85" wp14:editId="01D37C2D">
            <wp:simplePos x="0" y="0"/>
            <wp:positionH relativeFrom="margin">
              <wp:align>center</wp:align>
            </wp:positionH>
            <wp:positionV relativeFrom="paragraph">
              <wp:posOffset>304800</wp:posOffset>
            </wp:positionV>
            <wp:extent cx="2304542" cy="15335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68272328_9a65e29a45_z[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4542" cy="1533525"/>
                    </a:xfrm>
                    <a:prstGeom prst="rect">
                      <a:avLst/>
                    </a:prstGeom>
                  </pic:spPr>
                </pic:pic>
              </a:graphicData>
            </a:graphic>
            <wp14:sizeRelH relativeFrom="page">
              <wp14:pctWidth>0</wp14:pctWidth>
            </wp14:sizeRelH>
            <wp14:sizeRelV relativeFrom="page">
              <wp14:pctHeight>0</wp14:pctHeight>
            </wp14:sizeRelV>
          </wp:anchor>
        </w:drawing>
      </w:r>
      <w:r w:rsidR="00400D7A">
        <w:rPr>
          <w:rFonts w:ascii="Arial" w:hAnsi="Arial" w:cs="Arial"/>
          <w:sz w:val="24"/>
          <w:szCs w:val="24"/>
          <w:lang w:val="en-CA"/>
        </w:rPr>
        <w:t>Makes about 4 dozen cookies</w:t>
      </w:r>
    </w:p>
    <w:p w:rsidR="00887B42" w:rsidRDefault="00887B42" w:rsidP="00400D7A">
      <w:pPr>
        <w:spacing w:after="0"/>
        <w:rPr>
          <w:rFonts w:ascii="Arial" w:hAnsi="Arial" w:cs="Arial"/>
          <w:sz w:val="24"/>
          <w:szCs w:val="24"/>
          <w:lang w:val="en-CA"/>
        </w:rPr>
      </w:pPr>
    </w:p>
    <w:p w:rsidR="00887B42" w:rsidRDefault="00887B42" w:rsidP="00400D7A">
      <w:pPr>
        <w:spacing w:after="0"/>
        <w:rPr>
          <w:rFonts w:ascii="Arial" w:hAnsi="Arial" w:cs="Arial"/>
          <w:sz w:val="24"/>
          <w:szCs w:val="24"/>
          <w:lang w:val="en-CA"/>
        </w:rPr>
      </w:pPr>
    </w:p>
    <w:p w:rsidR="00887B42" w:rsidRDefault="00887B42" w:rsidP="00400D7A">
      <w:pPr>
        <w:spacing w:after="0"/>
        <w:rPr>
          <w:rFonts w:ascii="Arial" w:hAnsi="Arial" w:cs="Arial"/>
          <w:sz w:val="24"/>
          <w:szCs w:val="24"/>
          <w:lang w:val="en-CA"/>
        </w:rPr>
      </w:pPr>
    </w:p>
    <w:p w:rsidR="00887B42" w:rsidRDefault="00887B42" w:rsidP="00400D7A">
      <w:pPr>
        <w:spacing w:after="0"/>
        <w:rPr>
          <w:rFonts w:ascii="Arial" w:hAnsi="Arial" w:cs="Arial"/>
          <w:sz w:val="24"/>
          <w:szCs w:val="24"/>
          <w:lang w:val="en-CA"/>
        </w:rPr>
      </w:pPr>
    </w:p>
    <w:p w:rsidR="00887B42" w:rsidRDefault="00887B42" w:rsidP="00400D7A">
      <w:pPr>
        <w:spacing w:after="0"/>
        <w:rPr>
          <w:rFonts w:ascii="Arial" w:hAnsi="Arial" w:cs="Arial"/>
          <w:sz w:val="24"/>
          <w:szCs w:val="24"/>
          <w:lang w:val="en-CA"/>
        </w:rPr>
      </w:pPr>
    </w:p>
    <w:p w:rsidR="00887B42" w:rsidRDefault="00887B42" w:rsidP="00400D7A">
      <w:pPr>
        <w:spacing w:after="0"/>
        <w:rPr>
          <w:rFonts w:ascii="Arial" w:hAnsi="Arial" w:cs="Arial"/>
          <w:sz w:val="24"/>
          <w:szCs w:val="24"/>
          <w:lang w:val="en-CA"/>
        </w:rPr>
      </w:pPr>
    </w:p>
    <w:p w:rsidR="00887B42" w:rsidRDefault="00887B42" w:rsidP="00400D7A">
      <w:pPr>
        <w:spacing w:after="0"/>
        <w:rPr>
          <w:rFonts w:ascii="Arial" w:hAnsi="Arial" w:cs="Arial"/>
          <w:sz w:val="24"/>
          <w:szCs w:val="24"/>
          <w:lang w:val="en-CA"/>
        </w:rPr>
      </w:pPr>
    </w:p>
    <w:p w:rsidR="00887B42" w:rsidRDefault="00887B42" w:rsidP="00400D7A">
      <w:pPr>
        <w:spacing w:after="0"/>
        <w:rPr>
          <w:rFonts w:ascii="Arial" w:hAnsi="Arial" w:cs="Arial"/>
          <w:sz w:val="24"/>
          <w:szCs w:val="24"/>
          <w:lang w:val="en-CA"/>
        </w:rPr>
      </w:pPr>
    </w:p>
    <w:p w:rsidR="00887B42" w:rsidRDefault="00887B42" w:rsidP="00400D7A">
      <w:pPr>
        <w:spacing w:after="0"/>
        <w:rPr>
          <w:rFonts w:ascii="Arial" w:hAnsi="Arial" w:cs="Arial"/>
          <w:sz w:val="16"/>
          <w:szCs w:val="16"/>
          <w:lang w:val="en-CA"/>
        </w:rPr>
      </w:pPr>
    </w:p>
    <w:p w:rsidR="00887B42" w:rsidRPr="00887B42" w:rsidRDefault="00887B42" w:rsidP="00887B42">
      <w:pPr>
        <w:spacing w:after="0"/>
        <w:jc w:val="right"/>
        <w:rPr>
          <w:rFonts w:ascii="Arial" w:hAnsi="Arial" w:cs="Arial"/>
          <w:sz w:val="16"/>
          <w:szCs w:val="16"/>
          <w:lang w:val="en-CA"/>
        </w:rPr>
      </w:pPr>
      <w:r>
        <w:rPr>
          <w:rFonts w:ascii="Arial" w:hAnsi="Arial" w:cs="Arial"/>
          <w:sz w:val="16"/>
          <w:szCs w:val="16"/>
          <w:lang w:val="en-CA"/>
        </w:rPr>
        <w:t>Vint Foods 11-12(A) 2016</w:t>
      </w:r>
      <w:bookmarkStart w:id="0" w:name="_GoBack"/>
      <w:bookmarkEnd w:id="0"/>
    </w:p>
    <w:sectPr w:rsidR="00887B42" w:rsidRPr="00887B42" w:rsidSect="005F31F9">
      <w:pgSz w:w="12240" w:h="15840"/>
      <w:pgMar w:top="993" w:right="1183"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B792D"/>
    <w:multiLevelType w:val="multilevel"/>
    <w:tmpl w:val="0409001D"/>
    <w:styleLink w:val="MarjStyle1"/>
    <w:lvl w:ilvl="0">
      <w:start w:val="1"/>
      <w:numFmt w:val="upperLetter"/>
      <w:lvlText w:val="%1)"/>
      <w:lvlJc w:val="left"/>
      <w:pPr>
        <w:ind w:left="360" w:hanging="360"/>
      </w:pPr>
      <w:rPr>
        <w:rFonts w:ascii="Calibri" w:hAnsi="Calibri"/>
        <w:b/>
      </w:rPr>
    </w:lvl>
    <w:lvl w:ilvl="1">
      <w:start w:val="1"/>
      <w:numFmt w:val="decimal"/>
      <w:lvlText w:val="%2)"/>
      <w:lvlJc w:val="left"/>
      <w:pPr>
        <w:ind w:left="786" w:hanging="360"/>
      </w:pPr>
      <w:rPr>
        <w:rFonts w:ascii="Calibri" w:hAnsi="Calibri"/>
        <w:b w:val="0"/>
      </w:rPr>
    </w:lvl>
    <w:lvl w:ilvl="2">
      <w:start w:val="1"/>
      <w:numFmt w:val="lowerLetter"/>
      <w:lvlText w:val="%3)"/>
      <w:lvlJc w:val="left"/>
      <w:pPr>
        <w:ind w:left="1080" w:hanging="360"/>
      </w:pPr>
      <w:rPr>
        <w:rFonts w:ascii="Calibri" w:hAnsi="Calibri"/>
        <w:b w:val="0"/>
      </w:rPr>
    </w:lvl>
    <w:lvl w:ilvl="3">
      <w:start w:val="1"/>
      <w:numFmt w:val="lowerRoman"/>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7E70752"/>
    <w:multiLevelType w:val="hybridMultilevel"/>
    <w:tmpl w:val="336AB29C"/>
    <w:lvl w:ilvl="0" w:tplc="A87072F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1F9"/>
    <w:rsid w:val="00400D7A"/>
    <w:rsid w:val="005F31F9"/>
    <w:rsid w:val="00746C93"/>
    <w:rsid w:val="00887B42"/>
    <w:rsid w:val="008E0545"/>
    <w:rsid w:val="00B23CA0"/>
    <w:rsid w:val="00D65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32AE60-E34E-4493-A499-EBEC1693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arjStyle1">
    <w:name w:val="Marj Style 1"/>
    <w:uiPriority w:val="99"/>
    <w:rsid w:val="00B23CA0"/>
    <w:pPr>
      <w:numPr>
        <w:numId w:val="1"/>
      </w:numPr>
    </w:pPr>
  </w:style>
  <w:style w:type="paragraph" w:styleId="ListParagraph">
    <w:name w:val="List Paragraph"/>
    <w:basedOn w:val="Normal"/>
    <w:uiPriority w:val="34"/>
    <w:qFormat/>
    <w:rsid w:val="00400D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1041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Vint</dc:creator>
  <cp:keywords/>
  <dc:description/>
  <cp:lastModifiedBy>Marjorie Vint</cp:lastModifiedBy>
  <cp:revision>2</cp:revision>
  <dcterms:created xsi:type="dcterms:W3CDTF">2016-12-07T23:51:00Z</dcterms:created>
  <dcterms:modified xsi:type="dcterms:W3CDTF">2016-12-07T23:51:00Z</dcterms:modified>
</cp:coreProperties>
</file>