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EC0" w:rsidRPr="003F1EC0" w:rsidRDefault="003F1EC0" w:rsidP="003F1EC0">
      <w:pPr>
        <w:spacing w:after="0"/>
        <w:jc w:val="right"/>
        <w:rPr>
          <w:b/>
          <w:sz w:val="18"/>
          <w:szCs w:val="18"/>
          <w:lang w:val="en-CA"/>
        </w:rPr>
      </w:pPr>
      <w:r w:rsidRPr="003F1EC0">
        <w:rPr>
          <w:b/>
          <w:sz w:val="18"/>
          <w:szCs w:val="18"/>
          <w:lang w:val="en-CA"/>
        </w:rPr>
        <w:t>Food 9-10 (B)</w:t>
      </w:r>
    </w:p>
    <w:p w:rsidR="00126721" w:rsidRPr="00CC32C0" w:rsidRDefault="00F709FE" w:rsidP="00126721">
      <w:pPr>
        <w:spacing w:after="0"/>
        <w:jc w:val="center"/>
        <w:rPr>
          <w:rFonts w:ascii="Jokerman" w:hAnsi="Jokerman"/>
          <w:sz w:val="24"/>
          <w:szCs w:val="24"/>
          <w:lang w:val="en-CA"/>
        </w:rPr>
      </w:pPr>
      <w:r>
        <w:rPr>
          <w:rFonts w:ascii="Jokerman" w:hAnsi="Jokerman"/>
          <w:b/>
          <w:noProof/>
          <w:sz w:val="72"/>
          <w:szCs w:val="72"/>
          <w:lang w:eastAsia="en-US"/>
        </w:rPr>
        <w:drawing>
          <wp:anchor distT="0" distB="0" distL="114300" distR="114300" simplePos="0" relativeHeight="251659264" behindDoc="0" locked="0" layoutInCell="1" allowOverlap="1">
            <wp:simplePos x="0" y="0"/>
            <wp:positionH relativeFrom="column">
              <wp:posOffset>5781675</wp:posOffset>
            </wp:positionH>
            <wp:positionV relativeFrom="paragraph">
              <wp:posOffset>238125</wp:posOffset>
            </wp:positionV>
            <wp:extent cx="714375" cy="1104900"/>
            <wp:effectExtent l="19050" t="0" r="9525" b="0"/>
            <wp:wrapNone/>
            <wp:docPr id="2" name="Picture 2" descr="C:\Documents and Settings\mv12438\Local Settings\Temporary Internet Files\Content.IE5\R4M7XNJ3\MC9003559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v12438\Local Settings\Temporary Internet Files\Content.IE5\R4M7XNJ3\MC900355939[1].wmf"/>
                    <pic:cNvPicPr>
                      <a:picLocks noChangeAspect="1" noChangeArrowheads="1"/>
                    </pic:cNvPicPr>
                  </pic:nvPicPr>
                  <pic:blipFill>
                    <a:blip r:embed="rId5" cstate="print"/>
                    <a:srcRect/>
                    <a:stretch>
                      <a:fillRect/>
                    </a:stretch>
                  </pic:blipFill>
                  <pic:spPr bwMode="auto">
                    <a:xfrm flipH="1">
                      <a:off x="0" y="0"/>
                      <a:ext cx="714375" cy="1104900"/>
                    </a:xfrm>
                    <a:prstGeom prst="rect">
                      <a:avLst/>
                    </a:prstGeom>
                    <a:noFill/>
                    <a:ln w="9525">
                      <a:noFill/>
                      <a:miter lim="800000"/>
                      <a:headEnd/>
                      <a:tailEnd/>
                    </a:ln>
                  </pic:spPr>
                </pic:pic>
              </a:graphicData>
            </a:graphic>
          </wp:anchor>
        </w:drawing>
      </w:r>
      <w:r w:rsidR="00126721" w:rsidRPr="00CC32C0">
        <w:rPr>
          <w:rFonts w:ascii="Jokerman" w:hAnsi="Jokerman"/>
          <w:b/>
          <w:sz w:val="72"/>
          <w:szCs w:val="72"/>
          <w:lang w:val="en-CA"/>
        </w:rPr>
        <w:t>HUEVOS RANCHEROS</w:t>
      </w:r>
    </w:p>
    <w:p w:rsidR="00126721" w:rsidRDefault="00CC32C0" w:rsidP="00EA00B5">
      <w:pPr>
        <w:spacing w:after="0"/>
        <w:jc w:val="center"/>
        <w:rPr>
          <w:sz w:val="24"/>
          <w:szCs w:val="24"/>
          <w:lang w:val="en-CA"/>
        </w:rPr>
      </w:pPr>
      <w:r>
        <w:rPr>
          <w:sz w:val="24"/>
          <w:szCs w:val="24"/>
          <w:lang w:val="en-CA"/>
        </w:rPr>
        <w:t>(</w:t>
      </w:r>
      <w:r w:rsidR="00126721">
        <w:rPr>
          <w:sz w:val="24"/>
          <w:szCs w:val="24"/>
          <w:lang w:val="en-CA"/>
        </w:rPr>
        <w:t>Mexican Egg Breakfast – serves 2-3 people</w:t>
      </w:r>
      <w:r>
        <w:rPr>
          <w:sz w:val="24"/>
          <w:szCs w:val="24"/>
          <w:lang w:val="en-C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432"/>
        <w:gridCol w:w="3432"/>
      </w:tblGrid>
      <w:tr w:rsidR="00126721" w:rsidTr="00126721">
        <w:trPr>
          <w:trHeight w:val="3278"/>
        </w:trPr>
        <w:tc>
          <w:tcPr>
            <w:tcW w:w="3432" w:type="dxa"/>
          </w:tcPr>
          <w:p w:rsidR="00126721" w:rsidRDefault="00126721" w:rsidP="00126721">
            <w:pPr>
              <w:spacing w:line="276" w:lineRule="auto"/>
              <w:jc w:val="center"/>
              <w:rPr>
                <w:sz w:val="24"/>
                <w:szCs w:val="24"/>
                <w:lang w:val="en-CA"/>
              </w:rPr>
            </w:pPr>
            <w:r w:rsidRPr="00126721">
              <w:rPr>
                <w:b/>
                <w:sz w:val="24"/>
                <w:szCs w:val="24"/>
                <w:u w:val="single"/>
                <w:lang w:val="en-CA"/>
              </w:rPr>
              <w:t>S</w:t>
            </w:r>
            <w:r>
              <w:rPr>
                <w:b/>
                <w:sz w:val="24"/>
                <w:szCs w:val="24"/>
                <w:u w:val="single"/>
                <w:lang w:val="en-CA"/>
              </w:rPr>
              <w:t>ERVES</w:t>
            </w:r>
            <w:r w:rsidRPr="00126721">
              <w:rPr>
                <w:b/>
                <w:sz w:val="24"/>
                <w:szCs w:val="24"/>
                <w:u w:val="single"/>
                <w:lang w:val="en-CA"/>
              </w:rPr>
              <w:t xml:space="preserve"> 2</w:t>
            </w:r>
          </w:p>
          <w:p w:rsidR="00126721" w:rsidRDefault="00126721" w:rsidP="00126721">
            <w:pPr>
              <w:spacing w:line="276" w:lineRule="auto"/>
              <w:jc w:val="center"/>
              <w:rPr>
                <w:sz w:val="24"/>
                <w:szCs w:val="24"/>
                <w:lang w:val="en-CA"/>
              </w:rPr>
            </w:pPr>
            <w:r>
              <w:rPr>
                <w:sz w:val="24"/>
                <w:szCs w:val="24"/>
                <w:lang w:val="en-CA"/>
              </w:rPr>
              <w:t>15 mL</w:t>
            </w:r>
          </w:p>
          <w:p w:rsidR="00126721" w:rsidRDefault="00126721" w:rsidP="00126721">
            <w:pPr>
              <w:spacing w:line="276" w:lineRule="auto"/>
              <w:jc w:val="center"/>
              <w:rPr>
                <w:sz w:val="24"/>
                <w:szCs w:val="24"/>
                <w:lang w:val="en-CA"/>
              </w:rPr>
            </w:pPr>
            <w:r>
              <w:rPr>
                <w:sz w:val="24"/>
                <w:szCs w:val="24"/>
                <w:lang w:val="en-CA"/>
              </w:rPr>
              <w:t>2</w:t>
            </w:r>
          </w:p>
          <w:p w:rsidR="00126721" w:rsidRDefault="00126721" w:rsidP="00126721">
            <w:pPr>
              <w:spacing w:line="276" w:lineRule="auto"/>
              <w:jc w:val="center"/>
              <w:rPr>
                <w:sz w:val="24"/>
                <w:szCs w:val="24"/>
                <w:lang w:val="en-CA"/>
              </w:rPr>
            </w:pPr>
            <w:r>
              <w:rPr>
                <w:sz w:val="24"/>
                <w:szCs w:val="24"/>
                <w:lang w:val="en-CA"/>
              </w:rPr>
              <w:t>2</w:t>
            </w:r>
          </w:p>
          <w:p w:rsidR="00126721" w:rsidRDefault="00126721" w:rsidP="00126721">
            <w:pPr>
              <w:spacing w:line="276" w:lineRule="auto"/>
              <w:jc w:val="center"/>
              <w:rPr>
                <w:sz w:val="24"/>
                <w:szCs w:val="24"/>
                <w:lang w:val="en-CA"/>
              </w:rPr>
            </w:pPr>
            <w:r>
              <w:rPr>
                <w:sz w:val="24"/>
                <w:szCs w:val="24"/>
                <w:lang w:val="en-CA"/>
              </w:rPr>
              <w:t>15 mL</w:t>
            </w:r>
          </w:p>
          <w:p w:rsidR="00126721" w:rsidRDefault="00126721" w:rsidP="00126721">
            <w:pPr>
              <w:spacing w:line="276" w:lineRule="auto"/>
              <w:jc w:val="center"/>
              <w:rPr>
                <w:sz w:val="24"/>
                <w:szCs w:val="24"/>
                <w:lang w:val="en-CA"/>
              </w:rPr>
            </w:pPr>
            <w:r>
              <w:rPr>
                <w:sz w:val="24"/>
                <w:szCs w:val="24"/>
                <w:lang w:val="en-CA"/>
              </w:rPr>
              <w:t>60 mL</w:t>
            </w:r>
          </w:p>
          <w:p w:rsidR="00126721" w:rsidRDefault="00126721" w:rsidP="00126721">
            <w:pPr>
              <w:spacing w:line="276" w:lineRule="auto"/>
              <w:jc w:val="center"/>
              <w:rPr>
                <w:sz w:val="24"/>
                <w:szCs w:val="24"/>
                <w:lang w:val="en-CA"/>
              </w:rPr>
            </w:pPr>
            <w:r>
              <w:rPr>
                <w:sz w:val="24"/>
                <w:szCs w:val="24"/>
                <w:lang w:val="en-CA"/>
              </w:rPr>
              <w:t>60 mL</w:t>
            </w:r>
          </w:p>
          <w:p w:rsidR="00126721" w:rsidRDefault="00126721" w:rsidP="00126721">
            <w:pPr>
              <w:spacing w:line="276" w:lineRule="auto"/>
              <w:jc w:val="center"/>
              <w:rPr>
                <w:sz w:val="24"/>
                <w:szCs w:val="24"/>
                <w:lang w:val="en-CA"/>
              </w:rPr>
            </w:pPr>
            <w:r>
              <w:rPr>
                <w:sz w:val="24"/>
                <w:szCs w:val="24"/>
                <w:lang w:val="en-CA"/>
              </w:rPr>
              <w:t>125 mL</w:t>
            </w:r>
          </w:p>
          <w:p w:rsidR="00126721" w:rsidRDefault="00126721" w:rsidP="00126721">
            <w:pPr>
              <w:spacing w:line="276" w:lineRule="auto"/>
              <w:jc w:val="center"/>
              <w:rPr>
                <w:sz w:val="24"/>
                <w:szCs w:val="24"/>
                <w:lang w:val="en-CA"/>
              </w:rPr>
            </w:pPr>
            <w:r>
              <w:rPr>
                <w:sz w:val="24"/>
                <w:szCs w:val="24"/>
                <w:lang w:val="en-CA"/>
              </w:rPr>
              <w:t>7-8 mL</w:t>
            </w:r>
          </w:p>
          <w:p w:rsidR="00126721" w:rsidRPr="00126721" w:rsidRDefault="00126721" w:rsidP="00126721">
            <w:pPr>
              <w:spacing w:line="276" w:lineRule="auto"/>
              <w:jc w:val="center"/>
              <w:rPr>
                <w:sz w:val="24"/>
                <w:szCs w:val="24"/>
                <w:lang w:val="en-CA"/>
              </w:rPr>
            </w:pPr>
            <w:r>
              <w:rPr>
                <w:sz w:val="24"/>
                <w:szCs w:val="24"/>
                <w:lang w:val="en-CA"/>
              </w:rPr>
              <w:t>60 mL</w:t>
            </w:r>
          </w:p>
        </w:tc>
        <w:tc>
          <w:tcPr>
            <w:tcW w:w="3432" w:type="dxa"/>
          </w:tcPr>
          <w:p w:rsidR="00126721" w:rsidRPr="00126721" w:rsidRDefault="00126721" w:rsidP="00126721">
            <w:pPr>
              <w:spacing w:line="276" w:lineRule="auto"/>
              <w:jc w:val="center"/>
              <w:rPr>
                <w:b/>
                <w:sz w:val="24"/>
                <w:szCs w:val="24"/>
                <w:lang w:val="en-CA"/>
              </w:rPr>
            </w:pPr>
          </w:p>
          <w:p w:rsidR="00126721" w:rsidRDefault="00126721" w:rsidP="00126721">
            <w:pPr>
              <w:spacing w:line="276" w:lineRule="auto"/>
              <w:jc w:val="center"/>
              <w:rPr>
                <w:sz w:val="24"/>
                <w:szCs w:val="24"/>
                <w:lang w:val="en-CA"/>
              </w:rPr>
            </w:pPr>
            <w:r>
              <w:rPr>
                <w:sz w:val="24"/>
                <w:szCs w:val="24"/>
                <w:lang w:val="en-CA"/>
              </w:rPr>
              <w:t>vegetable oil</w:t>
            </w:r>
          </w:p>
          <w:p w:rsidR="00126721" w:rsidRDefault="00126721" w:rsidP="00126721">
            <w:pPr>
              <w:spacing w:line="276" w:lineRule="auto"/>
              <w:jc w:val="center"/>
              <w:rPr>
                <w:sz w:val="24"/>
                <w:szCs w:val="24"/>
                <w:lang w:val="en-CA"/>
              </w:rPr>
            </w:pPr>
            <w:r>
              <w:rPr>
                <w:sz w:val="24"/>
                <w:szCs w:val="24"/>
                <w:lang w:val="en-CA"/>
              </w:rPr>
              <w:t>corn tortillas (15cm/6”)</w:t>
            </w:r>
          </w:p>
          <w:p w:rsidR="00126721" w:rsidRDefault="00126721" w:rsidP="00126721">
            <w:pPr>
              <w:spacing w:line="276" w:lineRule="auto"/>
              <w:jc w:val="center"/>
              <w:rPr>
                <w:sz w:val="24"/>
                <w:szCs w:val="24"/>
                <w:lang w:val="en-CA"/>
              </w:rPr>
            </w:pPr>
            <w:r>
              <w:rPr>
                <w:sz w:val="24"/>
                <w:szCs w:val="24"/>
                <w:lang w:val="en-CA"/>
              </w:rPr>
              <w:t>eggs</w:t>
            </w:r>
          </w:p>
          <w:p w:rsidR="00126721" w:rsidRDefault="00126721" w:rsidP="00126721">
            <w:pPr>
              <w:spacing w:line="276" w:lineRule="auto"/>
              <w:jc w:val="center"/>
              <w:rPr>
                <w:sz w:val="24"/>
                <w:szCs w:val="24"/>
                <w:lang w:val="en-CA"/>
              </w:rPr>
            </w:pPr>
            <w:r>
              <w:rPr>
                <w:sz w:val="24"/>
                <w:szCs w:val="24"/>
                <w:lang w:val="en-CA"/>
              </w:rPr>
              <w:t>vegetable oil</w:t>
            </w:r>
          </w:p>
          <w:p w:rsidR="00126721" w:rsidRDefault="00126721" w:rsidP="00126721">
            <w:pPr>
              <w:spacing w:line="276" w:lineRule="auto"/>
              <w:jc w:val="center"/>
              <w:rPr>
                <w:sz w:val="24"/>
                <w:szCs w:val="24"/>
                <w:lang w:val="en-CA"/>
              </w:rPr>
            </w:pPr>
            <w:r>
              <w:rPr>
                <w:sz w:val="24"/>
                <w:szCs w:val="24"/>
                <w:lang w:val="en-CA"/>
              </w:rPr>
              <w:t>chopped onion</w:t>
            </w:r>
          </w:p>
          <w:p w:rsidR="00126721" w:rsidRDefault="00126721" w:rsidP="00126721">
            <w:pPr>
              <w:spacing w:line="276" w:lineRule="auto"/>
              <w:jc w:val="center"/>
              <w:rPr>
                <w:sz w:val="24"/>
                <w:szCs w:val="24"/>
                <w:lang w:val="en-CA"/>
              </w:rPr>
            </w:pPr>
            <w:r>
              <w:rPr>
                <w:sz w:val="24"/>
                <w:szCs w:val="24"/>
                <w:lang w:val="en-CA"/>
              </w:rPr>
              <w:t>chopped green pepper</w:t>
            </w:r>
          </w:p>
          <w:p w:rsidR="00126721" w:rsidRDefault="00126721" w:rsidP="00126721">
            <w:pPr>
              <w:spacing w:line="276" w:lineRule="auto"/>
              <w:jc w:val="center"/>
              <w:rPr>
                <w:sz w:val="24"/>
                <w:szCs w:val="24"/>
                <w:lang w:val="en-CA"/>
              </w:rPr>
            </w:pPr>
            <w:r>
              <w:rPr>
                <w:sz w:val="24"/>
                <w:szCs w:val="24"/>
                <w:lang w:val="en-CA"/>
              </w:rPr>
              <w:t>tomato sauce</w:t>
            </w:r>
          </w:p>
          <w:p w:rsidR="00126721" w:rsidRDefault="00126721" w:rsidP="00126721">
            <w:pPr>
              <w:spacing w:line="276" w:lineRule="auto"/>
              <w:jc w:val="center"/>
              <w:rPr>
                <w:sz w:val="24"/>
                <w:szCs w:val="24"/>
                <w:lang w:val="en-CA"/>
              </w:rPr>
            </w:pPr>
            <w:r>
              <w:rPr>
                <w:sz w:val="24"/>
                <w:szCs w:val="24"/>
                <w:lang w:val="en-CA"/>
              </w:rPr>
              <w:t>taco seasoning (to taste)</w:t>
            </w:r>
          </w:p>
          <w:p w:rsidR="00126721" w:rsidRDefault="00126721" w:rsidP="00126721">
            <w:pPr>
              <w:jc w:val="center"/>
              <w:rPr>
                <w:sz w:val="24"/>
                <w:szCs w:val="24"/>
                <w:lang w:val="en-CA"/>
              </w:rPr>
            </w:pPr>
            <w:r>
              <w:rPr>
                <w:sz w:val="24"/>
                <w:szCs w:val="24"/>
                <w:lang w:val="en-CA"/>
              </w:rPr>
              <w:t>shredded cheddar cheese</w:t>
            </w:r>
          </w:p>
          <w:p w:rsidR="00126721" w:rsidRDefault="00126721" w:rsidP="00126721">
            <w:pPr>
              <w:spacing w:line="276" w:lineRule="auto"/>
              <w:jc w:val="center"/>
              <w:rPr>
                <w:sz w:val="24"/>
                <w:szCs w:val="24"/>
                <w:lang w:val="en-CA"/>
              </w:rPr>
            </w:pPr>
          </w:p>
        </w:tc>
        <w:tc>
          <w:tcPr>
            <w:tcW w:w="3432" w:type="dxa"/>
          </w:tcPr>
          <w:p w:rsidR="00126721" w:rsidRDefault="00126721" w:rsidP="00126721">
            <w:pPr>
              <w:spacing w:line="276" w:lineRule="auto"/>
              <w:jc w:val="center"/>
              <w:rPr>
                <w:sz w:val="24"/>
                <w:szCs w:val="24"/>
                <w:lang w:val="en-CA"/>
              </w:rPr>
            </w:pPr>
            <w:r>
              <w:rPr>
                <w:b/>
                <w:sz w:val="24"/>
                <w:szCs w:val="24"/>
                <w:u w:val="single"/>
                <w:lang w:val="en-CA"/>
              </w:rPr>
              <w:t>SERVES 3</w:t>
            </w:r>
          </w:p>
          <w:p w:rsidR="00126721" w:rsidRDefault="00126721" w:rsidP="00126721">
            <w:pPr>
              <w:spacing w:line="276" w:lineRule="auto"/>
              <w:jc w:val="center"/>
              <w:rPr>
                <w:sz w:val="24"/>
                <w:szCs w:val="24"/>
                <w:lang w:val="en-CA"/>
              </w:rPr>
            </w:pPr>
            <w:r>
              <w:rPr>
                <w:sz w:val="24"/>
                <w:szCs w:val="24"/>
                <w:lang w:val="en-CA"/>
              </w:rPr>
              <w:t>20 mL</w:t>
            </w:r>
          </w:p>
          <w:p w:rsidR="00126721" w:rsidRDefault="00126721" w:rsidP="00126721">
            <w:pPr>
              <w:spacing w:line="276" w:lineRule="auto"/>
              <w:jc w:val="center"/>
              <w:rPr>
                <w:sz w:val="24"/>
                <w:szCs w:val="24"/>
                <w:lang w:val="en-CA"/>
              </w:rPr>
            </w:pPr>
            <w:r>
              <w:rPr>
                <w:sz w:val="24"/>
                <w:szCs w:val="24"/>
                <w:lang w:val="en-CA"/>
              </w:rPr>
              <w:t>3</w:t>
            </w:r>
          </w:p>
          <w:p w:rsidR="00126721" w:rsidRDefault="00126721" w:rsidP="00126721">
            <w:pPr>
              <w:spacing w:line="276" w:lineRule="auto"/>
              <w:jc w:val="center"/>
              <w:rPr>
                <w:sz w:val="24"/>
                <w:szCs w:val="24"/>
                <w:lang w:val="en-CA"/>
              </w:rPr>
            </w:pPr>
            <w:r>
              <w:rPr>
                <w:sz w:val="24"/>
                <w:szCs w:val="24"/>
                <w:lang w:val="en-CA"/>
              </w:rPr>
              <w:t>3</w:t>
            </w:r>
          </w:p>
          <w:p w:rsidR="00126721" w:rsidRDefault="00126721" w:rsidP="00126721">
            <w:pPr>
              <w:spacing w:line="276" w:lineRule="auto"/>
              <w:jc w:val="center"/>
              <w:rPr>
                <w:sz w:val="24"/>
                <w:szCs w:val="24"/>
                <w:lang w:val="en-CA"/>
              </w:rPr>
            </w:pPr>
            <w:r>
              <w:rPr>
                <w:sz w:val="24"/>
                <w:szCs w:val="24"/>
                <w:lang w:val="en-CA"/>
              </w:rPr>
              <w:t>20 mL</w:t>
            </w:r>
          </w:p>
          <w:p w:rsidR="00126721" w:rsidRDefault="00126721" w:rsidP="00126721">
            <w:pPr>
              <w:spacing w:line="276" w:lineRule="auto"/>
              <w:jc w:val="center"/>
              <w:rPr>
                <w:sz w:val="24"/>
                <w:szCs w:val="24"/>
                <w:lang w:val="en-CA"/>
              </w:rPr>
            </w:pPr>
            <w:r>
              <w:rPr>
                <w:sz w:val="24"/>
                <w:szCs w:val="24"/>
                <w:lang w:val="en-CA"/>
              </w:rPr>
              <w:t>90 mL</w:t>
            </w:r>
          </w:p>
          <w:p w:rsidR="00126721" w:rsidRDefault="00126721" w:rsidP="00126721">
            <w:pPr>
              <w:spacing w:line="276" w:lineRule="auto"/>
              <w:jc w:val="center"/>
              <w:rPr>
                <w:sz w:val="24"/>
                <w:szCs w:val="24"/>
                <w:lang w:val="en-CA"/>
              </w:rPr>
            </w:pPr>
            <w:r>
              <w:rPr>
                <w:sz w:val="24"/>
                <w:szCs w:val="24"/>
                <w:lang w:val="en-CA"/>
              </w:rPr>
              <w:t>90 mL</w:t>
            </w:r>
          </w:p>
          <w:p w:rsidR="00126721" w:rsidRDefault="00126721" w:rsidP="00126721">
            <w:pPr>
              <w:spacing w:line="276" w:lineRule="auto"/>
              <w:jc w:val="center"/>
              <w:rPr>
                <w:sz w:val="24"/>
                <w:szCs w:val="24"/>
                <w:lang w:val="en-CA"/>
              </w:rPr>
            </w:pPr>
            <w:r>
              <w:rPr>
                <w:sz w:val="24"/>
                <w:szCs w:val="24"/>
                <w:lang w:val="en-CA"/>
              </w:rPr>
              <w:t>175 mL</w:t>
            </w:r>
          </w:p>
          <w:p w:rsidR="00126721" w:rsidRDefault="00126721" w:rsidP="00126721">
            <w:pPr>
              <w:spacing w:line="276" w:lineRule="auto"/>
              <w:jc w:val="center"/>
              <w:rPr>
                <w:sz w:val="24"/>
                <w:szCs w:val="24"/>
                <w:lang w:val="en-CA"/>
              </w:rPr>
            </w:pPr>
            <w:r>
              <w:rPr>
                <w:sz w:val="24"/>
                <w:szCs w:val="24"/>
                <w:lang w:val="en-CA"/>
              </w:rPr>
              <w:t>10 mL</w:t>
            </w:r>
          </w:p>
          <w:p w:rsidR="00126721" w:rsidRPr="00126721" w:rsidRDefault="00126721" w:rsidP="00126721">
            <w:pPr>
              <w:spacing w:line="276" w:lineRule="auto"/>
              <w:jc w:val="center"/>
              <w:rPr>
                <w:sz w:val="24"/>
                <w:szCs w:val="24"/>
                <w:lang w:val="en-CA"/>
              </w:rPr>
            </w:pPr>
            <w:r>
              <w:rPr>
                <w:sz w:val="24"/>
                <w:szCs w:val="24"/>
                <w:lang w:val="en-CA"/>
              </w:rPr>
              <w:t>90 mL</w:t>
            </w:r>
          </w:p>
        </w:tc>
        <w:bookmarkStart w:id="0" w:name="_GoBack"/>
        <w:bookmarkEnd w:id="0"/>
      </w:tr>
    </w:tbl>
    <w:p w:rsidR="00126721" w:rsidRDefault="00126721" w:rsidP="00CC32C0">
      <w:pPr>
        <w:spacing w:after="0"/>
        <w:rPr>
          <w:sz w:val="24"/>
          <w:szCs w:val="24"/>
          <w:lang w:val="en-CA"/>
        </w:rPr>
      </w:pPr>
    </w:p>
    <w:p w:rsidR="00CC32C0" w:rsidRDefault="00CC32C0" w:rsidP="00CC32C0">
      <w:pPr>
        <w:spacing w:after="0"/>
        <w:ind w:left="360"/>
        <w:rPr>
          <w:b/>
          <w:sz w:val="24"/>
          <w:szCs w:val="24"/>
          <w:lang w:val="en-CA"/>
        </w:rPr>
      </w:pPr>
      <w:r>
        <w:rPr>
          <w:b/>
          <w:sz w:val="24"/>
          <w:szCs w:val="24"/>
          <w:lang w:val="en-CA"/>
        </w:rPr>
        <w:t>**</w:t>
      </w:r>
      <w:r w:rsidRPr="00CC32C0">
        <w:rPr>
          <w:b/>
          <w:sz w:val="24"/>
          <w:szCs w:val="24"/>
          <w:u w:val="single"/>
          <w:lang w:val="en-CA"/>
        </w:rPr>
        <w:t>NOTE:</w:t>
      </w:r>
      <w:r>
        <w:rPr>
          <w:b/>
          <w:sz w:val="24"/>
          <w:szCs w:val="24"/>
          <w:lang w:val="en-CA"/>
        </w:rPr>
        <w:t xml:space="preserve">  If taco seasoning is not available, you can use any combination of chilli powder, </w:t>
      </w:r>
    </w:p>
    <w:p w:rsidR="00CC32C0" w:rsidRDefault="00466EFE" w:rsidP="00CC32C0">
      <w:pPr>
        <w:spacing w:after="0"/>
        <w:ind w:left="1440"/>
        <w:rPr>
          <w:b/>
          <w:sz w:val="24"/>
          <w:szCs w:val="24"/>
          <w:lang w:val="en-CA"/>
        </w:rPr>
      </w:pPr>
      <w:r>
        <w:rPr>
          <w:b/>
          <w:noProof/>
          <w:sz w:val="24"/>
          <w:szCs w:val="24"/>
          <w:lang w:eastAsia="en-US"/>
        </w:rPr>
        <w:drawing>
          <wp:anchor distT="0" distB="0" distL="114300" distR="114300" simplePos="0" relativeHeight="251661312" behindDoc="0" locked="0" layoutInCell="1" allowOverlap="1">
            <wp:simplePos x="0" y="0"/>
            <wp:positionH relativeFrom="column">
              <wp:posOffset>4848225</wp:posOffset>
            </wp:positionH>
            <wp:positionV relativeFrom="paragraph">
              <wp:posOffset>302311</wp:posOffset>
            </wp:positionV>
            <wp:extent cx="657225" cy="400050"/>
            <wp:effectExtent l="0" t="38100" r="0" b="0"/>
            <wp:wrapNone/>
            <wp:docPr id="6" name="Picture 6" descr="C:\Documents and Settings\mv12438\Local Settings\Temporary Internet Files\Content.IE5\R4M7XNJ3\MC9000386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v12438\Local Settings\Temporary Internet Files\Content.IE5\R4M7XNJ3\MC900038648[1].wmf"/>
                    <pic:cNvPicPr>
                      <a:picLocks noChangeAspect="1" noChangeArrowheads="1"/>
                    </pic:cNvPicPr>
                  </pic:nvPicPr>
                  <pic:blipFill>
                    <a:blip r:embed="rId6" cstate="print"/>
                    <a:srcRect/>
                    <a:stretch>
                      <a:fillRect/>
                    </a:stretch>
                  </pic:blipFill>
                  <pic:spPr bwMode="auto">
                    <a:xfrm rot="10352175" flipH="1" flipV="1">
                      <a:off x="0" y="0"/>
                      <a:ext cx="657225" cy="400050"/>
                    </a:xfrm>
                    <a:prstGeom prst="rect">
                      <a:avLst/>
                    </a:prstGeom>
                    <a:noFill/>
                    <a:ln w="9525">
                      <a:noFill/>
                      <a:miter lim="800000"/>
                      <a:headEnd/>
                      <a:tailEnd/>
                    </a:ln>
                  </pic:spPr>
                </pic:pic>
              </a:graphicData>
            </a:graphic>
          </wp:anchor>
        </w:drawing>
      </w:r>
      <w:proofErr w:type="gramStart"/>
      <w:r w:rsidR="00CC32C0">
        <w:rPr>
          <w:b/>
          <w:sz w:val="24"/>
          <w:szCs w:val="24"/>
          <w:lang w:val="en-CA"/>
        </w:rPr>
        <w:t>garlic</w:t>
      </w:r>
      <w:proofErr w:type="gramEnd"/>
      <w:r w:rsidR="00CC32C0">
        <w:rPr>
          <w:b/>
          <w:sz w:val="24"/>
          <w:szCs w:val="24"/>
          <w:lang w:val="en-CA"/>
        </w:rPr>
        <w:t xml:space="preserve"> powder, ground cumin and cayenne to suit your taste. You could also add canned or fresh chopped chillies to your cooked vegetables.</w:t>
      </w:r>
    </w:p>
    <w:p w:rsidR="00CC32C0" w:rsidRPr="00CC32C0" w:rsidRDefault="00CC32C0" w:rsidP="00CC32C0">
      <w:pPr>
        <w:spacing w:after="0"/>
        <w:rPr>
          <w:b/>
          <w:sz w:val="24"/>
          <w:szCs w:val="24"/>
          <w:lang w:val="en-CA"/>
        </w:rPr>
      </w:pPr>
    </w:p>
    <w:p w:rsidR="00126721" w:rsidRDefault="00CC32C0" w:rsidP="00126721">
      <w:pPr>
        <w:pStyle w:val="ListParagraph"/>
        <w:numPr>
          <w:ilvl w:val="0"/>
          <w:numId w:val="2"/>
        </w:numPr>
        <w:spacing w:after="0"/>
        <w:rPr>
          <w:sz w:val="24"/>
          <w:szCs w:val="24"/>
          <w:lang w:val="en-CA"/>
        </w:rPr>
      </w:pPr>
      <w:r>
        <w:rPr>
          <w:sz w:val="24"/>
          <w:szCs w:val="24"/>
          <w:lang w:val="en-CA"/>
        </w:rPr>
        <w:t>Preheat oven</w:t>
      </w:r>
      <w:r w:rsidR="00126721">
        <w:rPr>
          <w:sz w:val="24"/>
          <w:szCs w:val="24"/>
          <w:lang w:val="en-CA"/>
        </w:rPr>
        <w:t xml:space="preserve"> to </w:t>
      </w:r>
      <w:r w:rsidR="00630227" w:rsidRPr="00630227">
        <w:rPr>
          <w:b/>
          <w:sz w:val="24"/>
          <w:szCs w:val="24"/>
          <w:lang w:val="en-CA"/>
        </w:rPr>
        <w:t>350ºF</w:t>
      </w:r>
      <w:r w:rsidR="00630227">
        <w:rPr>
          <w:sz w:val="24"/>
          <w:szCs w:val="24"/>
          <w:lang w:val="en-CA"/>
        </w:rPr>
        <w:t xml:space="preserve"> (</w:t>
      </w:r>
      <w:r w:rsidR="00126721">
        <w:rPr>
          <w:sz w:val="24"/>
          <w:szCs w:val="24"/>
          <w:lang w:val="en-CA"/>
        </w:rPr>
        <w:t>170°C</w:t>
      </w:r>
      <w:r w:rsidR="00630227">
        <w:rPr>
          <w:sz w:val="24"/>
          <w:szCs w:val="24"/>
          <w:lang w:val="en-CA"/>
        </w:rPr>
        <w:t>)</w:t>
      </w:r>
      <w:r w:rsidR="00126721">
        <w:rPr>
          <w:sz w:val="24"/>
          <w:szCs w:val="24"/>
          <w:lang w:val="en-CA"/>
        </w:rPr>
        <w:t>.</w:t>
      </w:r>
    </w:p>
    <w:p w:rsidR="00126721" w:rsidRDefault="00126721" w:rsidP="00126721">
      <w:pPr>
        <w:pStyle w:val="ListParagraph"/>
        <w:numPr>
          <w:ilvl w:val="0"/>
          <w:numId w:val="2"/>
        </w:numPr>
        <w:spacing w:after="0"/>
        <w:rPr>
          <w:sz w:val="24"/>
          <w:szCs w:val="24"/>
          <w:lang w:val="en-CA"/>
        </w:rPr>
      </w:pPr>
      <w:r>
        <w:rPr>
          <w:sz w:val="24"/>
          <w:szCs w:val="24"/>
          <w:lang w:val="en-CA"/>
        </w:rPr>
        <w:t>Heat first oil portion (15 or 20 mL) in a frying pan</w:t>
      </w:r>
      <w:r w:rsidR="00EA00B5">
        <w:rPr>
          <w:sz w:val="24"/>
          <w:szCs w:val="24"/>
          <w:lang w:val="en-CA"/>
        </w:rPr>
        <w:t xml:space="preserve"> over medium heat</w:t>
      </w:r>
      <w:r>
        <w:rPr>
          <w:sz w:val="24"/>
          <w:szCs w:val="24"/>
          <w:lang w:val="en-CA"/>
        </w:rPr>
        <w:t xml:space="preserve">. Using tongs, place one tortilla at a time in hot oil, cooking until crisp (1-2 minutes). Remove from oil and keep warm on a </w:t>
      </w:r>
      <w:r w:rsidR="00CC32C0">
        <w:rPr>
          <w:sz w:val="24"/>
          <w:szCs w:val="24"/>
          <w:lang w:val="en-CA"/>
        </w:rPr>
        <w:t xml:space="preserve">baking </w:t>
      </w:r>
      <w:r>
        <w:rPr>
          <w:sz w:val="24"/>
          <w:szCs w:val="24"/>
          <w:lang w:val="en-CA"/>
        </w:rPr>
        <w:t>pan in the oven.</w:t>
      </w:r>
    </w:p>
    <w:p w:rsidR="00126721" w:rsidRDefault="00126721" w:rsidP="00126721">
      <w:pPr>
        <w:pStyle w:val="ListParagraph"/>
        <w:numPr>
          <w:ilvl w:val="0"/>
          <w:numId w:val="2"/>
        </w:numPr>
        <w:spacing w:after="0"/>
        <w:rPr>
          <w:sz w:val="24"/>
          <w:szCs w:val="24"/>
          <w:lang w:val="en-CA"/>
        </w:rPr>
      </w:pPr>
      <w:r>
        <w:rPr>
          <w:sz w:val="24"/>
          <w:szCs w:val="24"/>
          <w:lang w:val="en-CA"/>
        </w:rPr>
        <w:t>Break egg(s) into skillet (frying pan) and cook until set. You may cook one egg at a time if you like, to keep a round shape, or cook 2-3 at a time if your pan is big enough. You may choose to have a soft centre in your egg or cook it longer to have a hard-cooked yolk. If your pan has a tight-fitting lid, you can also “baste” or steam the egg to cook the white thoroughly while still leaving the yolk soft. Place cooked eggs on top of tortillas and keep warm.</w:t>
      </w:r>
    </w:p>
    <w:p w:rsidR="00CC32C0" w:rsidRDefault="00CC32C0" w:rsidP="00126721">
      <w:pPr>
        <w:pStyle w:val="ListParagraph"/>
        <w:numPr>
          <w:ilvl w:val="0"/>
          <w:numId w:val="2"/>
        </w:numPr>
        <w:spacing w:after="0"/>
        <w:rPr>
          <w:sz w:val="24"/>
          <w:szCs w:val="24"/>
          <w:lang w:val="en-CA"/>
        </w:rPr>
      </w:pPr>
      <w:r>
        <w:rPr>
          <w:sz w:val="24"/>
          <w:szCs w:val="24"/>
          <w:lang w:val="en-CA"/>
        </w:rPr>
        <w:t>Heat second portion of oil (15 or 20 mL) in the same frying pan. Cook and stir onion and green pepper in oil over medium heat until tender but not too brown.</w:t>
      </w:r>
    </w:p>
    <w:p w:rsidR="00EA00B5" w:rsidRDefault="00CC32C0" w:rsidP="00126721">
      <w:pPr>
        <w:pStyle w:val="ListParagraph"/>
        <w:numPr>
          <w:ilvl w:val="0"/>
          <w:numId w:val="2"/>
        </w:numPr>
        <w:spacing w:after="0"/>
        <w:rPr>
          <w:sz w:val="24"/>
          <w:szCs w:val="24"/>
          <w:lang w:val="en-CA"/>
        </w:rPr>
      </w:pPr>
      <w:r>
        <w:rPr>
          <w:sz w:val="24"/>
          <w:szCs w:val="24"/>
          <w:lang w:val="en-CA"/>
        </w:rPr>
        <w:t xml:space="preserve">Stir seasoning in to tomato sauce </w:t>
      </w:r>
      <w:r w:rsidR="00EA00B5">
        <w:rPr>
          <w:sz w:val="24"/>
          <w:szCs w:val="24"/>
          <w:lang w:val="en-CA"/>
        </w:rPr>
        <w:t xml:space="preserve">to make your own taco sauce. </w:t>
      </w:r>
    </w:p>
    <w:p w:rsidR="00CC32C0" w:rsidRDefault="00EA00B5" w:rsidP="00126721">
      <w:pPr>
        <w:pStyle w:val="ListParagraph"/>
        <w:numPr>
          <w:ilvl w:val="0"/>
          <w:numId w:val="2"/>
        </w:numPr>
        <w:spacing w:after="0"/>
        <w:rPr>
          <w:sz w:val="24"/>
          <w:szCs w:val="24"/>
          <w:lang w:val="en-CA"/>
        </w:rPr>
      </w:pPr>
      <w:r>
        <w:rPr>
          <w:sz w:val="24"/>
          <w:szCs w:val="24"/>
          <w:lang w:val="en-CA"/>
        </w:rPr>
        <w:t>Stir taco sauce in to cooked vegetables and cook until heated through.</w:t>
      </w:r>
    </w:p>
    <w:p w:rsidR="00EA00B5" w:rsidRDefault="00EA00B5" w:rsidP="00126721">
      <w:pPr>
        <w:pStyle w:val="ListParagraph"/>
        <w:numPr>
          <w:ilvl w:val="0"/>
          <w:numId w:val="2"/>
        </w:numPr>
        <w:spacing w:after="0"/>
        <w:rPr>
          <w:sz w:val="24"/>
          <w:szCs w:val="24"/>
          <w:lang w:val="en-CA"/>
        </w:rPr>
      </w:pPr>
      <w:r>
        <w:rPr>
          <w:sz w:val="24"/>
          <w:szCs w:val="24"/>
          <w:lang w:val="en-CA"/>
        </w:rPr>
        <w:t>Place tortillas with eggs on individual serving plates and spoon sauce over them.</w:t>
      </w:r>
    </w:p>
    <w:p w:rsidR="00EA00B5" w:rsidRDefault="00EA00B5" w:rsidP="00126721">
      <w:pPr>
        <w:pStyle w:val="ListParagraph"/>
        <w:numPr>
          <w:ilvl w:val="0"/>
          <w:numId w:val="2"/>
        </w:numPr>
        <w:spacing w:after="0"/>
        <w:rPr>
          <w:sz w:val="24"/>
          <w:szCs w:val="24"/>
          <w:lang w:val="en-CA"/>
        </w:rPr>
      </w:pPr>
      <w:r>
        <w:rPr>
          <w:sz w:val="24"/>
          <w:szCs w:val="24"/>
          <w:lang w:val="en-CA"/>
        </w:rPr>
        <w:t>Sprinkle grated cheese on top and serve warm.</w:t>
      </w:r>
    </w:p>
    <w:p w:rsidR="003F1EC0" w:rsidRDefault="003F1EC0" w:rsidP="00EA00B5">
      <w:pPr>
        <w:pStyle w:val="ListParagraph"/>
        <w:spacing w:after="0"/>
        <w:rPr>
          <w:sz w:val="24"/>
          <w:szCs w:val="24"/>
          <w:lang w:val="en-CA"/>
        </w:rPr>
      </w:pPr>
      <w:r>
        <w:rPr>
          <w:noProof/>
          <w:sz w:val="24"/>
          <w:szCs w:val="24"/>
          <w:lang w:eastAsia="en-US"/>
        </w:rPr>
        <w:drawing>
          <wp:anchor distT="0" distB="0" distL="114300" distR="114300" simplePos="0" relativeHeight="251660288" behindDoc="0" locked="0" layoutInCell="1" allowOverlap="1">
            <wp:simplePos x="0" y="0"/>
            <wp:positionH relativeFrom="column">
              <wp:posOffset>2143125</wp:posOffset>
            </wp:positionH>
            <wp:positionV relativeFrom="paragraph">
              <wp:posOffset>17780</wp:posOffset>
            </wp:positionV>
            <wp:extent cx="1800860" cy="1276350"/>
            <wp:effectExtent l="19050" t="0" r="8890" b="0"/>
            <wp:wrapNone/>
            <wp:docPr id="5" name="Picture 5" descr="C:\Documents and Settings\mv12438\Local Settings\Temporary Internet Files\Content.IE5\R4M7XNJ3\MC9001507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mv12438\Local Settings\Temporary Internet Files\Content.IE5\R4M7XNJ3\MC900150723[1].wmf"/>
                    <pic:cNvPicPr>
                      <a:picLocks noChangeAspect="1" noChangeArrowheads="1"/>
                    </pic:cNvPicPr>
                  </pic:nvPicPr>
                  <pic:blipFill>
                    <a:blip r:embed="rId7" cstate="print"/>
                    <a:srcRect/>
                    <a:stretch>
                      <a:fillRect/>
                    </a:stretch>
                  </pic:blipFill>
                  <pic:spPr bwMode="auto">
                    <a:xfrm>
                      <a:off x="0" y="0"/>
                      <a:ext cx="1800860" cy="1276350"/>
                    </a:xfrm>
                    <a:prstGeom prst="rect">
                      <a:avLst/>
                    </a:prstGeom>
                    <a:noFill/>
                    <a:ln w="9525">
                      <a:noFill/>
                      <a:miter lim="800000"/>
                      <a:headEnd/>
                      <a:tailEnd/>
                    </a:ln>
                  </pic:spPr>
                </pic:pic>
              </a:graphicData>
            </a:graphic>
          </wp:anchor>
        </w:drawing>
      </w:r>
    </w:p>
    <w:p w:rsidR="003F1EC0" w:rsidRDefault="003F1EC0" w:rsidP="00EA00B5">
      <w:pPr>
        <w:pStyle w:val="ListParagraph"/>
        <w:spacing w:after="0"/>
        <w:rPr>
          <w:sz w:val="24"/>
          <w:szCs w:val="24"/>
          <w:lang w:val="en-CA"/>
        </w:rPr>
      </w:pPr>
    </w:p>
    <w:p w:rsidR="003F1EC0" w:rsidRDefault="003F1EC0" w:rsidP="00EA00B5">
      <w:pPr>
        <w:pStyle w:val="ListParagraph"/>
        <w:spacing w:after="0"/>
        <w:rPr>
          <w:sz w:val="24"/>
          <w:szCs w:val="24"/>
          <w:lang w:val="en-CA"/>
        </w:rPr>
      </w:pPr>
    </w:p>
    <w:p w:rsidR="003F1EC0" w:rsidRDefault="003F1EC0" w:rsidP="00EA00B5">
      <w:pPr>
        <w:pStyle w:val="ListParagraph"/>
        <w:spacing w:after="0"/>
        <w:rPr>
          <w:sz w:val="24"/>
          <w:szCs w:val="24"/>
          <w:lang w:val="en-CA"/>
        </w:rPr>
      </w:pPr>
    </w:p>
    <w:p w:rsidR="003F1EC0" w:rsidRPr="003F1EC0" w:rsidRDefault="003F1EC0" w:rsidP="00EA00B5">
      <w:pPr>
        <w:pStyle w:val="ListParagraph"/>
        <w:spacing w:after="0"/>
        <w:rPr>
          <w:sz w:val="16"/>
          <w:szCs w:val="16"/>
          <w:lang w:val="en-CA"/>
        </w:rPr>
      </w:pPr>
    </w:p>
    <w:p w:rsidR="00EA00B5" w:rsidRDefault="00EA00B5" w:rsidP="00EA00B5">
      <w:pPr>
        <w:pStyle w:val="ListParagraph"/>
        <w:spacing w:after="0"/>
        <w:rPr>
          <w:sz w:val="16"/>
          <w:szCs w:val="16"/>
          <w:lang w:val="en-CA"/>
        </w:rPr>
      </w:pPr>
    </w:p>
    <w:p w:rsidR="003F1EC0" w:rsidRPr="003F1EC0" w:rsidRDefault="003F1EC0" w:rsidP="003F1EC0">
      <w:pPr>
        <w:pStyle w:val="ListParagraph"/>
        <w:spacing w:after="0"/>
        <w:jc w:val="right"/>
        <w:rPr>
          <w:sz w:val="16"/>
          <w:szCs w:val="16"/>
          <w:lang w:val="en-CA"/>
        </w:rPr>
      </w:pPr>
      <w:r>
        <w:rPr>
          <w:sz w:val="16"/>
          <w:szCs w:val="16"/>
          <w:lang w:val="en-CA"/>
        </w:rPr>
        <w:t>November 2013</w:t>
      </w:r>
    </w:p>
    <w:sectPr w:rsidR="003F1EC0" w:rsidRPr="003F1EC0" w:rsidSect="003F1EC0">
      <w:pgSz w:w="12240" w:h="15840"/>
      <w:pgMar w:top="900" w:right="108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131F2"/>
    <w:multiLevelType w:val="multilevel"/>
    <w:tmpl w:val="0409001D"/>
    <w:styleLink w:val="Style1"/>
    <w:lvl w:ilvl="0">
      <w:start w:val="1"/>
      <w:numFmt w:val="decimal"/>
      <w:lvlText w:val="%1)"/>
      <w:lvlJc w:val="left"/>
      <w:pPr>
        <w:ind w:left="360" w:hanging="360"/>
      </w:pPr>
      <w:rPr>
        <w:b/>
      </w:rPr>
    </w:lvl>
    <w:lvl w:ilvl="1">
      <w:start w:val="1"/>
      <w:numFmt w:val="upp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5C92BB2"/>
    <w:multiLevelType w:val="hybridMultilevel"/>
    <w:tmpl w:val="19401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126721"/>
    <w:rsid w:val="00126721"/>
    <w:rsid w:val="003F1EC0"/>
    <w:rsid w:val="00401FF0"/>
    <w:rsid w:val="00466EFE"/>
    <w:rsid w:val="00630227"/>
    <w:rsid w:val="00CC32C0"/>
    <w:rsid w:val="00D457D1"/>
    <w:rsid w:val="00EA00B5"/>
    <w:rsid w:val="00EC3860"/>
    <w:rsid w:val="00F70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F1B06-A560-452F-840E-0371D6A9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457D1"/>
    <w:pPr>
      <w:numPr>
        <w:numId w:val="1"/>
      </w:numPr>
    </w:pPr>
  </w:style>
  <w:style w:type="table" w:styleId="TableGrid">
    <w:name w:val="Table Grid"/>
    <w:basedOn w:val="TableNormal"/>
    <w:uiPriority w:val="59"/>
    <w:rsid w:val="00126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721"/>
    <w:pPr>
      <w:ind w:left="720"/>
      <w:contextualSpacing/>
    </w:pPr>
  </w:style>
  <w:style w:type="paragraph" w:styleId="BalloonText">
    <w:name w:val="Balloon Text"/>
    <w:basedOn w:val="Normal"/>
    <w:link w:val="BalloonTextChar"/>
    <w:uiPriority w:val="99"/>
    <w:semiHidden/>
    <w:unhideWhenUsed/>
    <w:rsid w:val="00EA0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mv12438</dc:creator>
  <cp:keywords/>
  <dc:description/>
  <cp:lastModifiedBy>Marjorie Vint</cp:lastModifiedBy>
  <cp:revision>4</cp:revision>
  <dcterms:created xsi:type="dcterms:W3CDTF">2013-11-20T00:03:00Z</dcterms:created>
  <dcterms:modified xsi:type="dcterms:W3CDTF">2015-12-18T19:58:00Z</dcterms:modified>
</cp:coreProperties>
</file>