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70" w:rsidRPr="00845206" w:rsidRDefault="002B2DC9" w:rsidP="00845206">
      <w:pPr>
        <w:spacing w:after="0"/>
        <w:jc w:val="center"/>
        <w:rPr>
          <w:rFonts w:ascii="GweetHmkBold" w:hAnsi="GweetHmkBold"/>
          <w:b/>
          <w:sz w:val="40"/>
          <w:szCs w:val="40"/>
        </w:rPr>
      </w:pPr>
      <w:r w:rsidRPr="000A7570">
        <w:rPr>
          <w:rFonts w:ascii="GweetHmkBold" w:hAnsi="GweetHmkBold"/>
          <w:b/>
          <w:sz w:val="40"/>
          <w:szCs w:val="40"/>
        </w:rPr>
        <w:t>OATMEAL FRUIT COOKIES</w:t>
      </w:r>
    </w:p>
    <w:p w:rsidR="000A7570" w:rsidRDefault="0078084D" w:rsidP="0078084D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Yield: 12-18 cookies</w:t>
      </w:r>
    </w:p>
    <w:p w:rsidR="0078084D" w:rsidRDefault="0078084D" w:rsidP="0078084D">
      <w:pPr>
        <w:spacing w:after="0"/>
        <w:jc w:val="center"/>
        <w:rPr>
          <w:rFonts w:ascii="Verdana" w:hAnsi="Verdana"/>
          <w:sz w:val="24"/>
          <w:szCs w:val="24"/>
        </w:rPr>
      </w:pPr>
    </w:p>
    <w:p w:rsidR="000A7570" w:rsidRPr="00845206" w:rsidRDefault="00F54E62" w:rsidP="000A7570">
      <w:pPr>
        <w:spacing w:after="0"/>
        <w:rPr>
          <w:rFonts w:ascii="Verdana" w:hAnsi="Verdana"/>
          <w:sz w:val="24"/>
          <w:szCs w:val="24"/>
        </w:rPr>
      </w:pPr>
      <w:r w:rsidRPr="00845206">
        <w:rPr>
          <w:rFonts w:ascii="Verdana" w:hAnsi="Verdana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626A23A9" wp14:editId="1CE7008F">
            <wp:simplePos x="0" y="0"/>
            <wp:positionH relativeFrom="column">
              <wp:posOffset>3194685</wp:posOffset>
            </wp:positionH>
            <wp:positionV relativeFrom="paragraph">
              <wp:posOffset>74295</wp:posOffset>
            </wp:positionV>
            <wp:extent cx="2533650" cy="1694180"/>
            <wp:effectExtent l="0" t="0" r="0" b="1270"/>
            <wp:wrapNone/>
            <wp:docPr id="3" name="Picture 3" descr="C:\Users\Vint\AppData\Local\Microsoft\Windows\Temporary Internet Files\Content.IE5\EG73OV9M\MP90018269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t\AppData\Local\Microsoft\Windows\Temporary Internet Files\Content.IE5\EG73OV9M\MP900182695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570" w:rsidRPr="00845206">
        <w:rPr>
          <w:rFonts w:ascii="Verdana" w:hAnsi="Verdana"/>
          <w:sz w:val="24"/>
          <w:szCs w:val="24"/>
        </w:rPr>
        <w:t>250</w:t>
      </w:r>
      <w:r w:rsidR="000A7570" w:rsidRPr="00845206">
        <w:rPr>
          <w:rFonts w:ascii="Verdana" w:hAnsi="Verdana"/>
          <w:sz w:val="24"/>
          <w:szCs w:val="24"/>
        </w:rPr>
        <w:tab/>
        <w:t>mL</w:t>
      </w:r>
      <w:r w:rsidR="000A7570" w:rsidRPr="00845206">
        <w:rPr>
          <w:rFonts w:ascii="Verdana" w:hAnsi="Verdana"/>
          <w:sz w:val="24"/>
          <w:szCs w:val="24"/>
        </w:rPr>
        <w:tab/>
        <w:t>rolled oats</w:t>
      </w:r>
    </w:p>
    <w:p w:rsidR="000A7570" w:rsidRPr="00845206" w:rsidRDefault="000A7570" w:rsidP="000A7570">
      <w:pPr>
        <w:spacing w:after="0"/>
        <w:rPr>
          <w:rFonts w:ascii="Verdana" w:hAnsi="Verdana"/>
          <w:sz w:val="24"/>
          <w:szCs w:val="24"/>
        </w:rPr>
      </w:pPr>
      <w:r w:rsidRPr="00845206">
        <w:rPr>
          <w:rFonts w:ascii="Verdana" w:hAnsi="Verdana"/>
          <w:sz w:val="24"/>
          <w:szCs w:val="24"/>
        </w:rPr>
        <w:t>185</w:t>
      </w:r>
      <w:r w:rsidRPr="00845206">
        <w:rPr>
          <w:rFonts w:ascii="Verdana" w:hAnsi="Verdana"/>
          <w:sz w:val="24"/>
          <w:szCs w:val="24"/>
        </w:rPr>
        <w:tab/>
        <w:t>mL</w:t>
      </w:r>
      <w:r w:rsidRPr="00845206">
        <w:rPr>
          <w:rFonts w:ascii="Verdana" w:hAnsi="Verdana"/>
          <w:sz w:val="24"/>
          <w:szCs w:val="24"/>
        </w:rPr>
        <w:tab/>
        <w:t>all-purpose flour</w:t>
      </w:r>
    </w:p>
    <w:p w:rsidR="000A7570" w:rsidRPr="00845206" w:rsidRDefault="000A7570" w:rsidP="000A7570">
      <w:pPr>
        <w:spacing w:after="0"/>
        <w:rPr>
          <w:rFonts w:ascii="Verdana" w:hAnsi="Verdana"/>
          <w:sz w:val="24"/>
          <w:szCs w:val="24"/>
        </w:rPr>
      </w:pPr>
      <w:r w:rsidRPr="00845206">
        <w:rPr>
          <w:rFonts w:ascii="Verdana" w:hAnsi="Verdana"/>
          <w:sz w:val="24"/>
          <w:szCs w:val="24"/>
        </w:rPr>
        <w:t>125</w:t>
      </w:r>
      <w:r w:rsidRPr="00845206">
        <w:rPr>
          <w:rFonts w:ascii="Verdana" w:hAnsi="Verdana"/>
          <w:sz w:val="24"/>
          <w:szCs w:val="24"/>
        </w:rPr>
        <w:tab/>
        <w:t>mL</w:t>
      </w:r>
      <w:r w:rsidRPr="00845206">
        <w:rPr>
          <w:rFonts w:ascii="Verdana" w:hAnsi="Verdana"/>
          <w:sz w:val="24"/>
          <w:szCs w:val="24"/>
        </w:rPr>
        <w:tab/>
        <w:t>brown sugar</w:t>
      </w:r>
    </w:p>
    <w:p w:rsidR="000A7570" w:rsidRPr="00845206" w:rsidRDefault="000A7570" w:rsidP="000A7570">
      <w:pPr>
        <w:spacing w:after="0"/>
        <w:rPr>
          <w:rFonts w:ascii="Verdana" w:hAnsi="Verdana"/>
          <w:sz w:val="24"/>
          <w:szCs w:val="24"/>
        </w:rPr>
      </w:pPr>
      <w:r w:rsidRPr="00845206">
        <w:rPr>
          <w:rFonts w:ascii="Verdana" w:hAnsi="Verdana"/>
          <w:sz w:val="24"/>
          <w:szCs w:val="24"/>
        </w:rPr>
        <w:t>60</w:t>
      </w:r>
      <w:r w:rsidRPr="00845206">
        <w:rPr>
          <w:rFonts w:ascii="Verdana" w:hAnsi="Verdana"/>
          <w:sz w:val="24"/>
          <w:szCs w:val="24"/>
        </w:rPr>
        <w:tab/>
        <w:t>mL</w:t>
      </w:r>
      <w:r w:rsidRPr="00845206">
        <w:rPr>
          <w:rFonts w:ascii="Verdana" w:hAnsi="Verdana"/>
          <w:sz w:val="24"/>
          <w:szCs w:val="24"/>
        </w:rPr>
        <w:tab/>
        <w:t>white sugar</w:t>
      </w:r>
    </w:p>
    <w:p w:rsidR="000A7570" w:rsidRPr="00845206" w:rsidRDefault="000A7570" w:rsidP="000A7570">
      <w:pPr>
        <w:spacing w:after="0"/>
        <w:rPr>
          <w:rFonts w:ascii="Verdana" w:hAnsi="Verdana"/>
          <w:sz w:val="24"/>
          <w:szCs w:val="24"/>
        </w:rPr>
      </w:pPr>
      <w:r w:rsidRPr="00845206">
        <w:rPr>
          <w:rFonts w:ascii="Verdana" w:hAnsi="Verdana"/>
          <w:sz w:val="24"/>
          <w:szCs w:val="24"/>
        </w:rPr>
        <w:t>2</w:t>
      </w:r>
      <w:r w:rsidRPr="00845206">
        <w:rPr>
          <w:rFonts w:ascii="Verdana" w:hAnsi="Verdana"/>
          <w:sz w:val="24"/>
          <w:szCs w:val="24"/>
        </w:rPr>
        <w:tab/>
        <w:t>mL</w:t>
      </w:r>
      <w:r w:rsidRPr="00845206">
        <w:rPr>
          <w:rFonts w:ascii="Verdana" w:hAnsi="Verdana"/>
          <w:sz w:val="24"/>
          <w:szCs w:val="24"/>
        </w:rPr>
        <w:tab/>
        <w:t>salt</w:t>
      </w:r>
    </w:p>
    <w:p w:rsidR="000A7570" w:rsidRPr="00845206" w:rsidRDefault="000A7570" w:rsidP="000A7570">
      <w:pPr>
        <w:spacing w:after="0"/>
        <w:rPr>
          <w:rFonts w:ascii="Verdana" w:hAnsi="Verdana"/>
          <w:sz w:val="24"/>
          <w:szCs w:val="24"/>
        </w:rPr>
      </w:pPr>
      <w:r w:rsidRPr="00845206">
        <w:rPr>
          <w:rFonts w:ascii="Verdana" w:hAnsi="Verdana"/>
          <w:sz w:val="24"/>
          <w:szCs w:val="24"/>
        </w:rPr>
        <w:t>2</w:t>
      </w:r>
      <w:r w:rsidRPr="00845206">
        <w:rPr>
          <w:rFonts w:ascii="Verdana" w:hAnsi="Verdana"/>
          <w:sz w:val="24"/>
          <w:szCs w:val="24"/>
        </w:rPr>
        <w:tab/>
        <w:t>mL</w:t>
      </w:r>
      <w:r w:rsidRPr="00845206">
        <w:rPr>
          <w:rFonts w:ascii="Verdana" w:hAnsi="Verdana"/>
          <w:sz w:val="24"/>
          <w:szCs w:val="24"/>
        </w:rPr>
        <w:tab/>
        <w:t>baking soda</w:t>
      </w:r>
    </w:p>
    <w:p w:rsidR="000A7570" w:rsidRPr="00845206" w:rsidRDefault="000A7570" w:rsidP="000A7570">
      <w:pPr>
        <w:spacing w:after="0"/>
        <w:rPr>
          <w:rFonts w:ascii="Verdana" w:hAnsi="Verdana"/>
          <w:sz w:val="24"/>
          <w:szCs w:val="24"/>
        </w:rPr>
      </w:pPr>
      <w:r w:rsidRPr="00845206">
        <w:rPr>
          <w:rFonts w:ascii="Verdana" w:hAnsi="Verdana"/>
          <w:sz w:val="24"/>
          <w:szCs w:val="24"/>
        </w:rPr>
        <w:t>125</w:t>
      </w:r>
      <w:r w:rsidRPr="00845206">
        <w:rPr>
          <w:rFonts w:ascii="Verdana" w:hAnsi="Verdana"/>
          <w:sz w:val="24"/>
          <w:szCs w:val="24"/>
        </w:rPr>
        <w:tab/>
        <w:t>mL</w:t>
      </w:r>
      <w:r w:rsidRPr="00845206">
        <w:rPr>
          <w:rFonts w:ascii="Verdana" w:hAnsi="Verdana"/>
          <w:sz w:val="24"/>
          <w:szCs w:val="24"/>
        </w:rPr>
        <w:tab/>
        <w:t>margarine</w:t>
      </w:r>
    </w:p>
    <w:p w:rsidR="000A7570" w:rsidRPr="00845206" w:rsidRDefault="000A7570" w:rsidP="000A7570">
      <w:pPr>
        <w:spacing w:after="0"/>
        <w:rPr>
          <w:rFonts w:ascii="Verdana" w:hAnsi="Verdana"/>
          <w:sz w:val="24"/>
          <w:szCs w:val="24"/>
        </w:rPr>
      </w:pPr>
      <w:r w:rsidRPr="00845206">
        <w:rPr>
          <w:rFonts w:ascii="Verdana" w:hAnsi="Verdana"/>
          <w:sz w:val="24"/>
          <w:szCs w:val="24"/>
        </w:rPr>
        <w:t>1</w:t>
      </w:r>
      <w:r w:rsidRPr="00845206">
        <w:rPr>
          <w:rFonts w:ascii="Verdana" w:hAnsi="Verdana"/>
          <w:sz w:val="24"/>
          <w:szCs w:val="24"/>
        </w:rPr>
        <w:tab/>
      </w:r>
      <w:r w:rsidRPr="00845206">
        <w:rPr>
          <w:rFonts w:ascii="Verdana" w:hAnsi="Verdana"/>
          <w:sz w:val="24"/>
          <w:szCs w:val="24"/>
        </w:rPr>
        <w:tab/>
        <w:t>egg</w:t>
      </w:r>
    </w:p>
    <w:p w:rsidR="000A7570" w:rsidRPr="00845206" w:rsidRDefault="000A7570" w:rsidP="000A7570">
      <w:pPr>
        <w:spacing w:after="0"/>
        <w:rPr>
          <w:rFonts w:ascii="Verdana" w:hAnsi="Verdana"/>
          <w:sz w:val="24"/>
          <w:szCs w:val="24"/>
        </w:rPr>
      </w:pPr>
      <w:r w:rsidRPr="00845206">
        <w:rPr>
          <w:rFonts w:ascii="Verdana" w:hAnsi="Verdana"/>
          <w:sz w:val="24"/>
          <w:szCs w:val="24"/>
        </w:rPr>
        <w:t>185</w:t>
      </w:r>
      <w:r w:rsidRPr="00845206">
        <w:rPr>
          <w:rFonts w:ascii="Verdana" w:hAnsi="Verdana"/>
          <w:sz w:val="24"/>
          <w:szCs w:val="24"/>
        </w:rPr>
        <w:tab/>
        <w:t>mL</w:t>
      </w:r>
      <w:r w:rsidRPr="00845206">
        <w:rPr>
          <w:rFonts w:ascii="Verdana" w:hAnsi="Verdana"/>
          <w:sz w:val="24"/>
          <w:szCs w:val="24"/>
        </w:rPr>
        <w:tab/>
        <w:t>dried fruit*, chopped</w:t>
      </w:r>
    </w:p>
    <w:p w:rsidR="00845206" w:rsidRDefault="00845206" w:rsidP="000A7570">
      <w:pPr>
        <w:spacing w:after="0"/>
        <w:rPr>
          <w:rFonts w:ascii="Verdana" w:hAnsi="Verdana"/>
          <w:sz w:val="24"/>
          <w:szCs w:val="24"/>
        </w:rPr>
      </w:pPr>
    </w:p>
    <w:p w:rsidR="00845206" w:rsidRPr="00845206" w:rsidRDefault="00845206" w:rsidP="000A7570">
      <w:pPr>
        <w:spacing w:after="0"/>
        <w:rPr>
          <w:rFonts w:ascii="Verdana" w:hAnsi="Verdana"/>
        </w:rPr>
      </w:pPr>
      <w:r w:rsidRPr="00845206">
        <w:rPr>
          <w:rFonts w:ascii="Verdana" w:hAnsi="Verdana"/>
          <w:b/>
        </w:rPr>
        <w:t>*Note:</w:t>
      </w:r>
      <w:r>
        <w:rPr>
          <w:rFonts w:ascii="Verdana" w:hAnsi="Verdana"/>
          <w:b/>
        </w:rPr>
        <w:t xml:space="preserve"> </w:t>
      </w:r>
      <w:r w:rsidRPr="00845206">
        <w:rPr>
          <w:rFonts w:ascii="Verdana" w:hAnsi="Verdana"/>
          <w:b/>
        </w:rPr>
        <w:t xml:space="preserve"> </w:t>
      </w:r>
      <w:r w:rsidRPr="00845206">
        <w:rPr>
          <w:rFonts w:ascii="Verdana" w:hAnsi="Verdana"/>
        </w:rPr>
        <w:t>Measure careful</w:t>
      </w:r>
      <w:r>
        <w:rPr>
          <w:rFonts w:ascii="Verdana" w:hAnsi="Verdana"/>
        </w:rPr>
        <w:t>ly so as</w:t>
      </w:r>
      <w:r w:rsidRPr="00845206">
        <w:rPr>
          <w:rFonts w:ascii="Verdana" w:hAnsi="Verdana"/>
        </w:rPr>
        <w:t xml:space="preserve"> not to pack down dry ingredients or cookies will be dry.</w:t>
      </w:r>
    </w:p>
    <w:p w:rsidR="000A7570" w:rsidRDefault="000A7570" w:rsidP="000A7570">
      <w:pPr>
        <w:spacing w:after="0"/>
        <w:rPr>
          <w:rFonts w:ascii="Verdana" w:hAnsi="Verdana"/>
          <w:sz w:val="24"/>
          <w:szCs w:val="24"/>
        </w:rPr>
      </w:pPr>
    </w:p>
    <w:p w:rsidR="000A7570" w:rsidRDefault="008456C5" w:rsidP="000A7570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Place oven racks in the centre and one below centre positions. </w:t>
      </w:r>
      <w:r>
        <w:rPr>
          <w:rFonts w:ascii="Verdana" w:hAnsi="Verdana"/>
          <w:sz w:val="24"/>
          <w:szCs w:val="24"/>
        </w:rPr>
        <w:t>Preheat oven to 375ºF (190C).</w:t>
      </w:r>
    </w:p>
    <w:p w:rsidR="008456C5" w:rsidRDefault="008456C5" w:rsidP="000A7570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Grease baking pans with shortening.</w:t>
      </w:r>
    </w:p>
    <w:p w:rsidR="008456C5" w:rsidRDefault="008456C5" w:rsidP="000A7570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a medium-large bowl, beat margarine with an electric mixture until softened. </w:t>
      </w:r>
      <w:r w:rsidR="003C5A49">
        <w:rPr>
          <w:rFonts w:ascii="Verdana" w:hAnsi="Verdana"/>
          <w:sz w:val="24"/>
          <w:szCs w:val="24"/>
        </w:rPr>
        <w:t>Add brown and white sugars and continue beating until the mixture is light and fluffy. Add egg and beat until blended.</w:t>
      </w:r>
    </w:p>
    <w:p w:rsidR="003C5A49" w:rsidRDefault="003C5A49" w:rsidP="000A7570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Meanwhile, in a smaller bowl, combine oats, flour, salt and baking soda. Stir well to combine. Stir in dried fruit.</w:t>
      </w:r>
    </w:p>
    <w:p w:rsidR="003C5A49" w:rsidRDefault="003C5A49" w:rsidP="000A7570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Using a wooden spoon, stir/beat dry ingredients in to creamed (margarine/sugar/egg) mixture until thoroughly mixed.</w:t>
      </w:r>
    </w:p>
    <w:p w:rsidR="00C6089A" w:rsidRDefault="00C6089A" w:rsidP="000A7570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Drop spoonsful of the mixture about 15 mL at a time (at least 25 mm/1 inch apart) onto the prepared pan.</w:t>
      </w:r>
    </w:p>
    <w:p w:rsidR="00C6089A" w:rsidRDefault="00C6089A" w:rsidP="000A7570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Bake for about 12 minutes or until the edges are golden brown. Be careful to check that the bottoms of the cookies do not burn. Rotate pans to the higher/lower position halfway through the baking time.</w:t>
      </w:r>
    </w:p>
    <w:p w:rsidR="0078084D" w:rsidRDefault="0078084D" w:rsidP="000A7570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When baked, remove cookies from pans and place on wire racks to cool. </w:t>
      </w:r>
      <w:r w:rsidR="007E26B9">
        <w:rPr>
          <w:rFonts w:ascii="Verdana" w:hAnsi="Verdana"/>
          <w:sz w:val="24"/>
          <w:szCs w:val="24"/>
        </w:rPr>
        <w:t>For faster clean-up, place paper towels on wire racks first – this will also help absorb excess grease from cookies.</w:t>
      </w:r>
    </w:p>
    <w:p w:rsidR="0078084D" w:rsidRDefault="0078084D" w:rsidP="0078084D">
      <w:pPr>
        <w:spacing w:after="0"/>
        <w:rPr>
          <w:rFonts w:ascii="Verdana" w:hAnsi="Verdana"/>
          <w:sz w:val="24"/>
          <w:szCs w:val="24"/>
        </w:rPr>
      </w:pPr>
    </w:p>
    <w:p w:rsidR="00F54E62" w:rsidRPr="0078084D" w:rsidRDefault="00845206" w:rsidP="0078084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4B9AA7F6" wp14:editId="072A70F9">
            <wp:simplePos x="0" y="0"/>
            <wp:positionH relativeFrom="column">
              <wp:posOffset>3194685</wp:posOffset>
            </wp:positionH>
            <wp:positionV relativeFrom="paragraph">
              <wp:posOffset>560705</wp:posOffset>
            </wp:positionV>
            <wp:extent cx="1600200" cy="1170305"/>
            <wp:effectExtent l="0" t="0" r="0" b="0"/>
            <wp:wrapNone/>
            <wp:docPr id="1" name="Picture 1" descr="C:\Users\Vint\AppData\Local\Microsoft\Windows\Temporary Internet Files\Content.IE5\H2GF2FA4\MC9002395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t\AppData\Local\Microsoft\Windows\Temporary Internet Files\Content.IE5\H2GF2FA4\MC90023956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0" locked="0" layoutInCell="1" allowOverlap="1" wp14:anchorId="2EB997F9" wp14:editId="21080453">
            <wp:simplePos x="0" y="0"/>
            <wp:positionH relativeFrom="column">
              <wp:posOffset>1907540</wp:posOffset>
            </wp:positionH>
            <wp:positionV relativeFrom="paragraph">
              <wp:posOffset>690245</wp:posOffset>
            </wp:positionV>
            <wp:extent cx="924560" cy="857250"/>
            <wp:effectExtent l="0" t="0" r="8890" b="0"/>
            <wp:wrapNone/>
            <wp:docPr id="2" name="Picture 2" descr="C:\Users\Vint\AppData\Local\Microsoft\Windows\Temporary Internet Files\Content.IE5\N3PT1A0Y\MC9003843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t\AppData\Local\Microsoft\Windows\Temporary Internet Files\Content.IE5\N3PT1A0Y\MC90038436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84D">
        <w:rPr>
          <w:rFonts w:ascii="Verdana" w:hAnsi="Verdana"/>
          <w:b/>
          <w:sz w:val="24"/>
          <w:szCs w:val="24"/>
        </w:rPr>
        <w:t>* Note:</w:t>
      </w:r>
      <w:r w:rsidR="0078084D">
        <w:rPr>
          <w:rFonts w:ascii="Verdana" w:hAnsi="Verdana"/>
          <w:sz w:val="24"/>
          <w:szCs w:val="24"/>
        </w:rPr>
        <w:t xml:space="preserve"> Any </w:t>
      </w:r>
      <w:r w:rsidR="0078084D">
        <w:rPr>
          <w:rFonts w:ascii="Verdana" w:hAnsi="Verdana"/>
          <w:b/>
          <w:sz w:val="24"/>
          <w:szCs w:val="24"/>
        </w:rPr>
        <w:t>dehydrated</w:t>
      </w:r>
      <w:r w:rsidR="0078084D">
        <w:rPr>
          <w:rFonts w:ascii="Verdana" w:hAnsi="Verdana"/>
          <w:sz w:val="24"/>
          <w:szCs w:val="24"/>
        </w:rPr>
        <w:t xml:space="preserve"> fruit may be used – apples, figs, cherries, blueberries, dates, cranberries, bananas, apricots, pears, peaches, raisins,</w:t>
      </w:r>
      <w:r w:rsidR="00A824A9">
        <w:rPr>
          <w:rFonts w:ascii="Verdana" w:hAnsi="Verdana"/>
          <w:sz w:val="24"/>
          <w:szCs w:val="24"/>
        </w:rPr>
        <w:t xml:space="preserve"> coconut,</w:t>
      </w:r>
      <w:r w:rsidR="0078084D">
        <w:rPr>
          <w:rFonts w:ascii="Verdana" w:hAnsi="Verdana"/>
          <w:sz w:val="24"/>
          <w:szCs w:val="24"/>
        </w:rPr>
        <w:t xml:space="preserve"> et</w:t>
      </w:r>
      <w:bookmarkStart w:id="0" w:name="_GoBack"/>
      <w:bookmarkEnd w:id="0"/>
      <w:r w:rsidR="0078084D">
        <w:rPr>
          <w:rFonts w:ascii="Verdana" w:hAnsi="Verdana"/>
          <w:sz w:val="24"/>
          <w:szCs w:val="24"/>
        </w:rPr>
        <w:t>c.</w:t>
      </w:r>
    </w:p>
    <w:sectPr w:rsidR="00F54E62" w:rsidRPr="0078084D" w:rsidSect="002B2DC9">
      <w:pgSz w:w="12240" w:h="15840"/>
      <w:pgMar w:top="851" w:right="104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weetHmk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73148"/>
    <w:multiLevelType w:val="hybridMultilevel"/>
    <w:tmpl w:val="A0C8C7C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C9"/>
    <w:rsid w:val="000A7570"/>
    <w:rsid w:val="002B2DC9"/>
    <w:rsid w:val="003C5A49"/>
    <w:rsid w:val="00466FAD"/>
    <w:rsid w:val="004C4EB0"/>
    <w:rsid w:val="0078084D"/>
    <w:rsid w:val="007E26B9"/>
    <w:rsid w:val="00845206"/>
    <w:rsid w:val="008456C5"/>
    <w:rsid w:val="00940663"/>
    <w:rsid w:val="00A824A9"/>
    <w:rsid w:val="00C6089A"/>
    <w:rsid w:val="00D150E7"/>
    <w:rsid w:val="00F5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5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5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Marj</cp:lastModifiedBy>
  <cp:revision>2</cp:revision>
  <dcterms:created xsi:type="dcterms:W3CDTF">2014-10-13T23:04:00Z</dcterms:created>
  <dcterms:modified xsi:type="dcterms:W3CDTF">2014-10-13T23:04:00Z</dcterms:modified>
</cp:coreProperties>
</file>