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45" w:rsidRPr="00E00D05" w:rsidRDefault="00104910" w:rsidP="00104910">
      <w:pPr>
        <w:spacing w:after="0"/>
        <w:jc w:val="right"/>
        <w:rPr>
          <w:rFonts w:ascii="Arial" w:hAnsi="Arial" w:cs="Arial"/>
          <w:color w:val="A6A6A6" w:themeColor="background1" w:themeShade="A6"/>
          <w:sz w:val="16"/>
          <w:szCs w:val="16"/>
          <w:lang w:val="en-CA"/>
        </w:rPr>
      </w:pPr>
      <w:r w:rsidRPr="00E00D05">
        <w:rPr>
          <w:rFonts w:ascii="Arial" w:hAnsi="Arial" w:cs="Arial"/>
          <w:color w:val="A6A6A6" w:themeColor="background1" w:themeShade="A6"/>
          <w:sz w:val="16"/>
          <w:szCs w:val="16"/>
          <w:lang w:val="en-CA"/>
        </w:rPr>
        <w:t xml:space="preserve">Foods 9-10(A) </w:t>
      </w:r>
      <w:r w:rsidR="00E00D05" w:rsidRPr="00E00D05">
        <w:rPr>
          <w:rFonts w:ascii="Arial" w:hAnsi="Arial" w:cs="Arial"/>
          <w:color w:val="A6A6A6" w:themeColor="background1" w:themeShade="A6"/>
          <w:sz w:val="16"/>
          <w:szCs w:val="16"/>
          <w:lang w:val="en-CA"/>
        </w:rPr>
        <w:t>–</w:t>
      </w:r>
      <w:r w:rsidRPr="00E00D05">
        <w:rPr>
          <w:rFonts w:ascii="Arial" w:hAnsi="Arial" w:cs="Arial"/>
          <w:color w:val="A6A6A6" w:themeColor="background1" w:themeShade="A6"/>
          <w:sz w:val="16"/>
          <w:szCs w:val="16"/>
          <w:lang w:val="en-CA"/>
        </w:rPr>
        <w:t xml:space="preserve"> Italy</w:t>
      </w:r>
    </w:p>
    <w:p w:rsidR="008314FE" w:rsidRDefault="008314FE" w:rsidP="00E00D05">
      <w:pPr>
        <w:spacing w:after="0"/>
        <w:jc w:val="center"/>
        <w:rPr>
          <w:rFonts w:ascii="Arial" w:hAnsi="Arial" w:cs="Arial"/>
          <w:b/>
          <w:sz w:val="32"/>
          <w:szCs w:val="32"/>
          <w:lang w:val="en-CA"/>
        </w:rPr>
      </w:pPr>
    </w:p>
    <w:p w:rsidR="00E00D05" w:rsidRDefault="00E00D05" w:rsidP="00E00D05">
      <w:pPr>
        <w:spacing w:after="0"/>
        <w:jc w:val="center"/>
        <w:rPr>
          <w:rFonts w:ascii="Arial" w:hAnsi="Arial" w:cs="Arial"/>
          <w:lang w:val="en-CA"/>
        </w:rPr>
      </w:pPr>
      <w:r w:rsidRPr="00E00D05">
        <w:rPr>
          <w:rFonts w:ascii="Arial" w:hAnsi="Arial" w:cs="Arial"/>
          <w:b/>
          <w:sz w:val="32"/>
          <w:szCs w:val="32"/>
          <w:lang w:val="en-CA"/>
        </w:rPr>
        <w:t>FOCCACIA</w:t>
      </w:r>
      <w:r>
        <w:rPr>
          <w:rFonts w:ascii="Arial" w:hAnsi="Arial" w:cs="Arial"/>
          <w:sz w:val="32"/>
          <w:szCs w:val="32"/>
          <w:lang w:val="en-CA"/>
        </w:rPr>
        <w:t xml:space="preserve"> – Italian Flatbread</w:t>
      </w:r>
    </w:p>
    <w:p w:rsidR="00E00D05" w:rsidRDefault="00E00D05" w:rsidP="00E00D05">
      <w:pPr>
        <w:spacing w:after="0"/>
        <w:jc w:val="center"/>
        <w:rPr>
          <w:rFonts w:ascii="Arial" w:hAnsi="Arial" w:cs="Arial"/>
          <w:lang w:val="en-CA"/>
        </w:rPr>
      </w:pPr>
      <w:r>
        <w:rPr>
          <w:rFonts w:ascii="Arial" w:hAnsi="Arial" w:cs="Arial"/>
          <w:lang w:val="en-CA"/>
        </w:rPr>
        <w:t>One recipe per 2-3 people</w:t>
      </w:r>
    </w:p>
    <w:p w:rsidR="00E00D05" w:rsidRDefault="00E00D05" w:rsidP="00E00D05">
      <w:pPr>
        <w:spacing w:after="0"/>
        <w:rPr>
          <w:rFonts w:ascii="Arial" w:hAnsi="Arial" w:cs="Arial"/>
          <w:lang w:val="en-CA"/>
        </w:rPr>
      </w:pPr>
    </w:p>
    <w:p w:rsidR="00820515" w:rsidRDefault="00820515" w:rsidP="00E00D05">
      <w:pPr>
        <w:spacing w:after="0"/>
        <w:rPr>
          <w:rFonts w:ascii="Arial" w:hAnsi="Arial" w:cs="Arial"/>
          <w:lang w:val="en-CA"/>
        </w:rPr>
      </w:pPr>
    </w:p>
    <w:p w:rsidR="00820515" w:rsidRDefault="00820515" w:rsidP="00E00D05">
      <w:pPr>
        <w:spacing w:after="0"/>
        <w:rPr>
          <w:rFonts w:ascii="Arial" w:hAnsi="Arial" w:cs="Arial"/>
          <w:lang w:val="en-CA"/>
        </w:rPr>
      </w:pPr>
    </w:p>
    <w:p w:rsidR="00E00D05" w:rsidRDefault="00E00D05" w:rsidP="00E00D05">
      <w:pPr>
        <w:spacing w:after="0"/>
        <w:rPr>
          <w:rFonts w:ascii="Arial" w:hAnsi="Arial" w:cs="Arial"/>
          <w:lang w:val="en-CA"/>
        </w:rPr>
      </w:pPr>
      <w:r>
        <w:rPr>
          <w:rFonts w:ascii="Arial" w:hAnsi="Arial" w:cs="Arial"/>
          <w:b/>
          <w:lang w:val="en-CA"/>
        </w:rPr>
        <w:tab/>
      </w:r>
      <w:r>
        <w:rPr>
          <w:rFonts w:ascii="Arial" w:hAnsi="Arial" w:cs="Arial"/>
          <w:b/>
          <w:u w:val="single"/>
          <w:lang w:val="en-CA"/>
        </w:rPr>
        <w:t>DOUGH</w:t>
      </w: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r>
      <w:r w:rsidRPr="00E00D05">
        <w:rPr>
          <w:rFonts w:ascii="Arial" w:hAnsi="Arial" w:cs="Arial"/>
          <w:b/>
          <w:u w:val="single"/>
          <w:lang w:val="en-CA"/>
        </w:rPr>
        <w:t>TOPPING</w:t>
      </w:r>
    </w:p>
    <w:p w:rsidR="00E00D05" w:rsidRDefault="00E00D05" w:rsidP="00E00D05">
      <w:pPr>
        <w:spacing w:after="0"/>
        <w:rPr>
          <w:rFonts w:ascii="Arial" w:hAnsi="Arial" w:cs="Arial"/>
          <w:lang w:val="en-CA"/>
        </w:rPr>
      </w:pPr>
    </w:p>
    <w:p w:rsidR="00E00D05" w:rsidRDefault="00E00D05" w:rsidP="00E00D05">
      <w:pPr>
        <w:spacing w:after="0"/>
        <w:rPr>
          <w:rFonts w:ascii="Arial" w:hAnsi="Arial" w:cs="Arial"/>
          <w:lang w:val="en-CA"/>
        </w:rPr>
      </w:pPr>
      <w:r>
        <w:rPr>
          <w:rFonts w:ascii="Arial" w:hAnsi="Arial" w:cs="Arial"/>
          <w:lang w:val="en-CA"/>
        </w:rPr>
        <w:t>250</w:t>
      </w:r>
      <w:r>
        <w:rPr>
          <w:rFonts w:ascii="Arial" w:hAnsi="Arial" w:cs="Arial"/>
          <w:lang w:val="en-CA"/>
        </w:rPr>
        <w:tab/>
        <w:t>mL</w:t>
      </w:r>
      <w:r>
        <w:rPr>
          <w:rFonts w:ascii="Arial" w:hAnsi="Arial" w:cs="Arial"/>
          <w:lang w:val="en-CA"/>
        </w:rPr>
        <w:tab/>
        <w:t>all-purpose flour</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15-20</w:t>
      </w:r>
      <w:r>
        <w:rPr>
          <w:rFonts w:ascii="Arial" w:hAnsi="Arial" w:cs="Arial"/>
          <w:lang w:val="en-CA"/>
        </w:rPr>
        <w:tab/>
        <w:t>mL</w:t>
      </w:r>
      <w:r>
        <w:rPr>
          <w:rFonts w:ascii="Arial" w:hAnsi="Arial" w:cs="Arial"/>
          <w:lang w:val="en-CA"/>
        </w:rPr>
        <w:tab/>
        <w:t>olive oil</w:t>
      </w:r>
    </w:p>
    <w:p w:rsidR="00E00D05" w:rsidRDefault="00E00D05" w:rsidP="00E00D05">
      <w:pPr>
        <w:spacing w:after="0"/>
        <w:rPr>
          <w:rFonts w:ascii="Arial" w:hAnsi="Arial" w:cs="Arial"/>
          <w:lang w:val="en-CA"/>
        </w:rPr>
      </w:pPr>
      <w:r>
        <w:rPr>
          <w:rFonts w:ascii="Arial" w:hAnsi="Arial" w:cs="Arial"/>
          <w:lang w:val="en-CA"/>
        </w:rPr>
        <w:t>7</w:t>
      </w:r>
      <w:r>
        <w:rPr>
          <w:rFonts w:ascii="Arial" w:hAnsi="Arial" w:cs="Arial"/>
          <w:lang w:val="en-CA"/>
        </w:rPr>
        <w:tab/>
        <w:t>mL</w:t>
      </w:r>
      <w:r>
        <w:rPr>
          <w:rFonts w:ascii="Arial" w:hAnsi="Arial" w:cs="Arial"/>
          <w:lang w:val="en-CA"/>
        </w:rPr>
        <w:tab/>
        <w:t>instant yeast</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⅛ </w:t>
      </w:r>
      <w:r>
        <w:rPr>
          <w:rFonts w:ascii="Arial" w:hAnsi="Arial" w:cs="Arial"/>
          <w:lang w:val="en-CA"/>
        </w:rPr>
        <w:tab/>
      </w:r>
      <w:r>
        <w:rPr>
          <w:rFonts w:ascii="Arial" w:hAnsi="Arial" w:cs="Arial"/>
          <w:lang w:val="en-CA"/>
        </w:rPr>
        <w:tab/>
        <w:t xml:space="preserve">red onion, </w:t>
      </w:r>
      <w:r>
        <w:rPr>
          <w:rFonts w:ascii="Arial" w:hAnsi="Arial" w:cs="Arial"/>
          <w:b/>
          <w:lang w:val="en-CA"/>
        </w:rPr>
        <w:t>minced</w:t>
      </w:r>
    </w:p>
    <w:p w:rsidR="00E00D05" w:rsidRDefault="00E00D05" w:rsidP="00E00D05">
      <w:pPr>
        <w:spacing w:after="0"/>
        <w:rPr>
          <w:rFonts w:ascii="Arial" w:hAnsi="Arial" w:cs="Arial"/>
          <w:lang w:val="en-CA"/>
        </w:rPr>
      </w:pPr>
      <w:r>
        <w:rPr>
          <w:rFonts w:ascii="Arial" w:hAnsi="Arial" w:cs="Arial"/>
          <w:lang w:val="en-CA"/>
        </w:rPr>
        <w:t>2</w:t>
      </w:r>
      <w:r>
        <w:rPr>
          <w:rFonts w:ascii="Arial" w:hAnsi="Arial" w:cs="Arial"/>
          <w:lang w:val="en-CA"/>
        </w:rPr>
        <w:tab/>
        <w:t>mL</w:t>
      </w:r>
      <w:r>
        <w:rPr>
          <w:rFonts w:ascii="Arial" w:hAnsi="Arial" w:cs="Arial"/>
          <w:lang w:val="en-CA"/>
        </w:rPr>
        <w:tab/>
        <w:t>salt</w:t>
      </w:r>
      <w:r w:rsidR="001F14B2">
        <w:rPr>
          <w:rFonts w:ascii="Arial" w:hAnsi="Arial" w:cs="Arial"/>
          <w:lang w:val="en-CA"/>
        </w:rPr>
        <w:t xml:space="preserve"> (regular table salt)</w:t>
      </w:r>
      <w:r>
        <w:rPr>
          <w:rFonts w:ascii="Arial" w:hAnsi="Arial" w:cs="Arial"/>
          <w:lang w:val="en-CA"/>
        </w:rPr>
        <w:tab/>
      </w:r>
      <w:r>
        <w:rPr>
          <w:rFonts w:ascii="Arial" w:hAnsi="Arial" w:cs="Arial"/>
          <w:lang w:val="en-CA"/>
        </w:rPr>
        <w:tab/>
      </w:r>
      <w:r>
        <w:rPr>
          <w:rFonts w:ascii="Arial" w:hAnsi="Arial" w:cs="Arial"/>
          <w:lang w:val="en-CA"/>
        </w:rPr>
        <w:tab/>
        <w:t xml:space="preserve">1 </w:t>
      </w:r>
      <w:proofErr w:type="spellStart"/>
      <w:r>
        <w:rPr>
          <w:rFonts w:ascii="Arial" w:hAnsi="Arial" w:cs="Arial"/>
          <w:lang w:val="en-CA"/>
        </w:rPr>
        <w:t>lg</w:t>
      </w:r>
      <w:proofErr w:type="spellEnd"/>
      <w:r>
        <w:rPr>
          <w:rFonts w:ascii="Arial" w:hAnsi="Arial" w:cs="Arial"/>
          <w:lang w:val="en-CA"/>
        </w:rPr>
        <w:t xml:space="preserve"> or 2 </w:t>
      </w:r>
      <w:proofErr w:type="spellStart"/>
      <w:r>
        <w:rPr>
          <w:rFonts w:ascii="Arial" w:hAnsi="Arial" w:cs="Arial"/>
          <w:lang w:val="en-CA"/>
        </w:rPr>
        <w:t>sm</w:t>
      </w:r>
      <w:proofErr w:type="spellEnd"/>
      <w:r>
        <w:rPr>
          <w:rFonts w:ascii="Arial" w:hAnsi="Arial" w:cs="Arial"/>
          <w:lang w:val="en-CA"/>
        </w:rPr>
        <w:tab/>
        <w:t xml:space="preserve">garlic cloves, </w:t>
      </w:r>
      <w:r>
        <w:rPr>
          <w:rFonts w:ascii="Arial" w:hAnsi="Arial" w:cs="Arial"/>
          <w:b/>
          <w:lang w:val="en-CA"/>
        </w:rPr>
        <w:t>minced</w:t>
      </w:r>
    </w:p>
    <w:p w:rsidR="00E00D05" w:rsidRDefault="00E00D05" w:rsidP="00E00D05">
      <w:pPr>
        <w:spacing w:after="0"/>
        <w:rPr>
          <w:rFonts w:ascii="Arial" w:hAnsi="Arial" w:cs="Arial"/>
          <w:lang w:val="en-CA"/>
        </w:rPr>
      </w:pPr>
      <w:r>
        <w:rPr>
          <w:rFonts w:ascii="Arial" w:hAnsi="Arial" w:cs="Arial"/>
          <w:lang w:val="en-CA"/>
        </w:rPr>
        <w:t>2</w:t>
      </w:r>
      <w:r>
        <w:rPr>
          <w:rFonts w:ascii="Arial" w:hAnsi="Arial" w:cs="Arial"/>
          <w:lang w:val="en-CA"/>
        </w:rPr>
        <w:tab/>
        <w:t>mL</w:t>
      </w:r>
      <w:r>
        <w:rPr>
          <w:rFonts w:ascii="Arial" w:hAnsi="Arial" w:cs="Arial"/>
          <w:lang w:val="en-CA"/>
        </w:rPr>
        <w:tab/>
        <w:t>sugar</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2</w:t>
      </w:r>
      <w:r>
        <w:rPr>
          <w:rFonts w:ascii="Arial" w:hAnsi="Arial" w:cs="Arial"/>
          <w:lang w:val="en-CA"/>
        </w:rPr>
        <w:tab/>
        <w:t>mL</w:t>
      </w:r>
      <w:r>
        <w:rPr>
          <w:rFonts w:ascii="Arial" w:hAnsi="Arial" w:cs="Arial"/>
          <w:lang w:val="en-CA"/>
        </w:rPr>
        <w:tab/>
        <w:t>dried basil (or 10 mL fresh)</w:t>
      </w:r>
    </w:p>
    <w:p w:rsidR="00E00D05" w:rsidRDefault="00E00D05" w:rsidP="00E00D05">
      <w:pPr>
        <w:spacing w:after="0"/>
        <w:rPr>
          <w:rFonts w:ascii="Arial" w:hAnsi="Arial" w:cs="Arial"/>
          <w:lang w:val="en-CA"/>
        </w:rPr>
      </w:pPr>
      <w:r>
        <w:rPr>
          <w:rFonts w:ascii="Arial" w:hAnsi="Arial" w:cs="Arial"/>
          <w:lang w:val="en-CA"/>
        </w:rPr>
        <w:t>2</w:t>
      </w:r>
      <w:r>
        <w:rPr>
          <w:rFonts w:ascii="Arial" w:hAnsi="Arial" w:cs="Arial"/>
          <w:lang w:val="en-CA"/>
        </w:rPr>
        <w:tab/>
        <w:t>mL</w:t>
      </w:r>
      <w:r>
        <w:rPr>
          <w:rFonts w:ascii="Arial" w:hAnsi="Arial" w:cs="Arial"/>
          <w:lang w:val="en-CA"/>
        </w:rPr>
        <w:tab/>
        <w:t>vegetable oil</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2 </w:t>
      </w:r>
      <w:r>
        <w:rPr>
          <w:rFonts w:ascii="Arial" w:hAnsi="Arial" w:cs="Arial"/>
          <w:lang w:val="en-CA"/>
        </w:rPr>
        <w:tab/>
        <w:t>mL</w:t>
      </w:r>
      <w:r>
        <w:rPr>
          <w:rFonts w:ascii="Arial" w:hAnsi="Arial" w:cs="Arial"/>
          <w:lang w:val="en-CA"/>
        </w:rPr>
        <w:tab/>
        <w:t>dried oregano</w:t>
      </w:r>
    </w:p>
    <w:p w:rsidR="00E00D05" w:rsidRDefault="00E00D05" w:rsidP="00E00D05">
      <w:pPr>
        <w:spacing w:after="0"/>
        <w:rPr>
          <w:rFonts w:ascii="Arial" w:hAnsi="Arial" w:cs="Arial"/>
          <w:lang w:val="en-CA"/>
        </w:rPr>
      </w:pPr>
      <w:r>
        <w:rPr>
          <w:rFonts w:ascii="Arial" w:hAnsi="Arial" w:cs="Arial"/>
          <w:lang w:val="en-CA"/>
        </w:rPr>
        <w:t>100</w:t>
      </w:r>
      <w:r>
        <w:rPr>
          <w:rFonts w:ascii="Arial" w:hAnsi="Arial" w:cs="Arial"/>
          <w:lang w:val="en-CA"/>
        </w:rPr>
        <w:tab/>
        <w:t>mL</w:t>
      </w:r>
      <w:r>
        <w:rPr>
          <w:rFonts w:ascii="Arial" w:hAnsi="Arial" w:cs="Arial"/>
          <w:lang w:val="en-CA"/>
        </w:rPr>
        <w:tab/>
      </w:r>
      <w:r w:rsidRPr="001F14B2">
        <w:rPr>
          <w:rFonts w:ascii="Arial" w:hAnsi="Arial" w:cs="Arial"/>
          <w:b/>
          <w:lang w:val="en-CA"/>
        </w:rPr>
        <w:t>hot</w:t>
      </w:r>
      <w:r>
        <w:rPr>
          <w:rFonts w:ascii="Arial" w:hAnsi="Arial" w:cs="Arial"/>
          <w:lang w:val="en-CA"/>
        </w:rPr>
        <w:t xml:space="preserve"> tap water</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½ </w:t>
      </w:r>
      <w:r>
        <w:rPr>
          <w:rFonts w:ascii="Arial" w:hAnsi="Arial" w:cs="Arial"/>
          <w:lang w:val="en-CA"/>
        </w:rPr>
        <w:tab/>
        <w:t>mL</w:t>
      </w:r>
      <w:r>
        <w:rPr>
          <w:rFonts w:ascii="Arial" w:hAnsi="Arial" w:cs="Arial"/>
          <w:lang w:val="en-CA"/>
        </w:rPr>
        <w:tab/>
        <w:t>dried thyme leaves</w:t>
      </w:r>
    </w:p>
    <w:p w:rsidR="00E00D05" w:rsidRDefault="00E00D05" w:rsidP="00E00D05">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roofErr w:type="spellStart"/>
      <w:r>
        <w:rPr>
          <w:rFonts w:ascii="Arial" w:hAnsi="Arial" w:cs="Arial"/>
          <w:lang w:val="en-CA"/>
        </w:rPr>
        <w:t>f.g</w:t>
      </w:r>
      <w:proofErr w:type="spellEnd"/>
      <w:r>
        <w:rPr>
          <w:rFonts w:ascii="Arial" w:hAnsi="Arial" w:cs="Arial"/>
          <w:lang w:val="en-CA"/>
        </w:rPr>
        <w:t>.</w:t>
      </w:r>
      <w:r>
        <w:rPr>
          <w:rFonts w:ascii="Arial" w:hAnsi="Arial" w:cs="Arial"/>
          <w:lang w:val="en-CA"/>
        </w:rPr>
        <w:tab/>
      </w:r>
      <w:r>
        <w:rPr>
          <w:rFonts w:ascii="Arial" w:hAnsi="Arial" w:cs="Arial"/>
          <w:lang w:val="en-CA"/>
        </w:rPr>
        <w:tab/>
        <w:t>ground black pepper</w:t>
      </w:r>
    </w:p>
    <w:p w:rsidR="00E00D05" w:rsidRDefault="00820515" w:rsidP="00E00D05">
      <w:pPr>
        <w:spacing w:after="0"/>
        <w:rPr>
          <w:rFonts w:ascii="Arial" w:hAnsi="Arial" w:cs="Arial"/>
          <w:lang w:val="en-CA"/>
        </w:rPr>
      </w:pPr>
      <w:r>
        <w:rPr>
          <w:rFonts w:ascii="Arial" w:hAnsi="Arial" w:cs="Arial"/>
          <w:noProof/>
        </w:rPr>
        <w:drawing>
          <wp:anchor distT="0" distB="0" distL="114300" distR="114300" simplePos="0" relativeHeight="251658240" behindDoc="0" locked="0" layoutInCell="1" allowOverlap="1" wp14:anchorId="78CB02D1" wp14:editId="1F3811D3">
            <wp:simplePos x="0" y="0"/>
            <wp:positionH relativeFrom="column">
              <wp:posOffset>1388745</wp:posOffset>
            </wp:positionH>
            <wp:positionV relativeFrom="paragraph">
              <wp:posOffset>8890</wp:posOffset>
            </wp:positionV>
            <wp:extent cx="1809750" cy="117519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64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1175192"/>
                    </a:xfrm>
                    <a:prstGeom prst="rect">
                      <a:avLst/>
                    </a:prstGeom>
                  </pic:spPr>
                </pic:pic>
              </a:graphicData>
            </a:graphic>
            <wp14:sizeRelH relativeFrom="page">
              <wp14:pctWidth>0</wp14:pctWidth>
            </wp14:sizeRelH>
            <wp14:sizeRelV relativeFrom="page">
              <wp14:pctHeight>0</wp14:pctHeight>
            </wp14:sizeRelV>
          </wp:anchor>
        </w:drawing>
      </w:r>
      <w:r w:rsidR="00E00D05">
        <w:rPr>
          <w:rFonts w:ascii="Arial" w:hAnsi="Arial" w:cs="Arial"/>
          <w:lang w:val="en-CA"/>
        </w:rPr>
        <w:tab/>
      </w:r>
      <w:r w:rsidR="00E00D05">
        <w:rPr>
          <w:rFonts w:ascii="Arial" w:hAnsi="Arial" w:cs="Arial"/>
          <w:lang w:val="en-CA"/>
        </w:rPr>
        <w:tab/>
      </w:r>
      <w:r w:rsidR="00E00D05">
        <w:rPr>
          <w:rFonts w:ascii="Arial" w:hAnsi="Arial" w:cs="Arial"/>
          <w:lang w:val="en-CA"/>
        </w:rPr>
        <w:tab/>
      </w:r>
      <w:r w:rsidR="00E00D05">
        <w:rPr>
          <w:rFonts w:ascii="Arial" w:hAnsi="Arial" w:cs="Arial"/>
          <w:lang w:val="en-CA"/>
        </w:rPr>
        <w:tab/>
      </w:r>
      <w:r w:rsidR="00E00D05">
        <w:rPr>
          <w:rFonts w:ascii="Arial" w:hAnsi="Arial" w:cs="Arial"/>
          <w:lang w:val="en-CA"/>
        </w:rPr>
        <w:tab/>
      </w:r>
      <w:r w:rsidR="00E00D05">
        <w:rPr>
          <w:rFonts w:ascii="Arial" w:hAnsi="Arial" w:cs="Arial"/>
          <w:lang w:val="en-CA"/>
        </w:rPr>
        <w:tab/>
      </w:r>
      <w:r w:rsidR="00E00D05">
        <w:rPr>
          <w:rFonts w:ascii="Arial" w:hAnsi="Arial" w:cs="Arial"/>
          <w:lang w:val="en-CA"/>
        </w:rPr>
        <w:tab/>
      </w:r>
      <w:r w:rsidR="00E00D05">
        <w:rPr>
          <w:rFonts w:ascii="Arial" w:hAnsi="Arial" w:cs="Arial"/>
          <w:lang w:val="en-CA"/>
        </w:rPr>
        <w:tab/>
        <w:t>1-2</w:t>
      </w:r>
      <w:r w:rsidR="00E00D05">
        <w:rPr>
          <w:rFonts w:ascii="Arial" w:hAnsi="Arial" w:cs="Arial"/>
          <w:lang w:val="en-CA"/>
        </w:rPr>
        <w:tab/>
        <w:t>mL</w:t>
      </w:r>
      <w:r w:rsidR="00E00D05">
        <w:rPr>
          <w:rFonts w:ascii="Arial" w:hAnsi="Arial" w:cs="Arial"/>
          <w:lang w:val="en-CA"/>
        </w:rPr>
        <w:tab/>
        <w:t>coarse</w:t>
      </w:r>
      <w:r w:rsidR="001F14B2">
        <w:rPr>
          <w:rFonts w:ascii="Arial" w:hAnsi="Arial" w:cs="Arial"/>
          <w:lang w:val="en-CA"/>
        </w:rPr>
        <w:t xml:space="preserve"> salt</w:t>
      </w:r>
      <w:r w:rsidR="008314FE">
        <w:rPr>
          <w:rFonts w:ascii="Arial" w:hAnsi="Arial" w:cs="Arial"/>
          <w:lang w:val="en-CA"/>
        </w:rPr>
        <w:t xml:space="preserve"> (optional – cheese is </w:t>
      </w:r>
      <w:r w:rsidR="008314FE">
        <w:rPr>
          <w:rFonts w:ascii="Arial" w:hAnsi="Arial" w:cs="Arial"/>
          <w:lang w:val="en-CA"/>
        </w:rPr>
        <w:tab/>
      </w:r>
      <w:r w:rsidR="008314FE">
        <w:rPr>
          <w:rFonts w:ascii="Arial" w:hAnsi="Arial" w:cs="Arial"/>
          <w:lang w:val="en-CA"/>
        </w:rPr>
        <w:tab/>
      </w:r>
      <w:r w:rsidR="008314FE">
        <w:rPr>
          <w:rFonts w:ascii="Arial" w:hAnsi="Arial" w:cs="Arial"/>
          <w:lang w:val="en-CA"/>
        </w:rPr>
        <w:tab/>
      </w:r>
      <w:r w:rsidR="008314FE">
        <w:rPr>
          <w:rFonts w:ascii="Arial" w:hAnsi="Arial" w:cs="Arial"/>
          <w:lang w:val="en-CA"/>
        </w:rPr>
        <w:tab/>
      </w:r>
      <w:r w:rsidR="008314FE">
        <w:rPr>
          <w:rFonts w:ascii="Arial" w:hAnsi="Arial" w:cs="Arial"/>
          <w:lang w:val="en-CA"/>
        </w:rPr>
        <w:tab/>
      </w:r>
      <w:r w:rsidR="008314FE">
        <w:rPr>
          <w:rFonts w:ascii="Arial" w:hAnsi="Arial" w:cs="Arial"/>
          <w:lang w:val="en-CA"/>
        </w:rPr>
        <w:tab/>
      </w:r>
      <w:r w:rsidR="008314FE">
        <w:rPr>
          <w:rFonts w:ascii="Arial" w:hAnsi="Arial" w:cs="Arial"/>
          <w:lang w:val="en-CA"/>
        </w:rPr>
        <w:tab/>
      </w:r>
      <w:r w:rsidR="008314FE">
        <w:rPr>
          <w:rFonts w:ascii="Arial" w:hAnsi="Arial" w:cs="Arial"/>
          <w:lang w:val="en-CA"/>
        </w:rPr>
        <w:tab/>
      </w:r>
      <w:r w:rsidR="008314FE">
        <w:rPr>
          <w:rFonts w:ascii="Arial" w:hAnsi="Arial" w:cs="Arial"/>
          <w:lang w:val="en-CA"/>
        </w:rPr>
        <w:tab/>
      </w:r>
      <w:r w:rsidR="008314FE">
        <w:rPr>
          <w:rFonts w:ascii="Arial" w:hAnsi="Arial" w:cs="Arial"/>
          <w:lang w:val="en-CA"/>
        </w:rPr>
        <w:tab/>
        <w:t xml:space="preserve">   already quite salty)</w:t>
      </w:r>
    </w:p>
    <w:p w:rsidR="00E00D05" w:rsidRDefault="001F14B2" w:rsidP="00E00D05">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1</w:t>
      </w:r>
      <w:r w:rsidR="00E00D05">
        <w:rPr>
          <w:rFonts w:ascii="Arial" w:hAnsi="Arial" w:cs="Arial"/>
          <w:lang w:val="en-CA"/>
        </w:rPr>
        <w:t>5</w:t>
      </w:r>
      <w:r w:rsidR="00E00D05">
        <w:rPr>
          <w:rFonts w:ascii="Arial" w:hAnsi="Arial" w:cs="Arial"/>
          <w:lang w:val="en-CA"/>
        </w:rPr>
        <w:tab/>
        <w:t>mL</w:t>
      </w:r>
      <w:r w:rsidR="00E00D05">
        <w:rPr>
          <w:rFonts w:ascii="Arial" w:hAnsi="Arial" w:cs="Arial"/>
          <w:lang w:val="en-CA"/>
        </w:rPr>
        <w:tab/>
      </w:r>
      <w:r w:rsidR="00221167">
        <w:rPr>
          <w:rFonts w:ascii="Arial" w:hAnsi="Arial" w:cs="Arial"/>
          <w:lang w:val="en-CA"/>
        </w:rPr>
        <w:t xml:space="preserve">finely grated </w:t>
      </w:r>
      <w:r w:rsidR="00E00D05">
        <w:rPr>
          <w:rFonts w:ascii="Arial" w:hAnsi="Arial" w:cs="Arial"/>
          <w:lang w:val="en-CA"/>
        </w:rPr>
        <w:t>Parmesan cheese</w:t>
      </w:r>
    </w:p>
    <w:p w:rsidR="001F14B2" w:rsidRDefault="001F14B2" w:rsidP="00E00D05">
      <w:pPr>
        <w:spacing w:after="0"/>
        <w:rPr>
          <w:rFonts w:ascii="Arial" w:hAnsi="Arial" w:cs="Arial"/>
          <w:lang w:val="en-CA"/>
        </w:rPr>
      </w:pPr>
    </w:p>
    <w:p w:rsidR="008314FE" w:rsidRDefault="008314FE" w:rsidP="00E00D05">
      <w:pPr>
        <w:spacing w:after="0"/>
        <w:rPr>
          <w:rFonts w:ascii="Arial" w:hAnsi="Arial" w:cs="Arial"/>
          <w:b/>
          <w:u w:val="single"/>
          <w:lang w:val="en-CA"/>
        </w:rPr>
      </w:pPr>
    </w:p>
    <w:p w:rsidR="00820515" w:rsidRDefault="00820515" w:rsidP="00E00D05">
      <w:pPr>
        <w:spacing w:after="0"/>
        <w:rPr>
          <w:rFonts w:ascii="Arial" w:hAnsi="Arial" w:cs="Arial"/>
          <w:b/>
          <w:u w:val="single"/>
          <w:lang w:val="en-CA"/>
        </w:rPr>
      </w:pPr>
    </w:p>
    <w:p w:rsidR="001F14B2" w:rsidRPr="001F14B2" w:rsidRDefault="001F14B2" w:rsidP="00E00D05">
      <w:pPr>
        <w:spacing w:after="0"/>
        <w:rPr>
          <w:rFonts w:ascii="Arial" w:hAnsi="Arial" w:cs="Arial"/>
          <w:lang w:val="en-CA"/>
        </w:rPr>
      </w:pPr>
      <w:r>
        <w:rPr>
          <w:rFonts w:ascii="Arial" w:hAnsi="Arial" w:cs="Arial"/>
          <w:b/>
          <w:u w:val="single"/>
          <w:lang w:val="en-CA"/>
        </w:rPr>
        <w:t>METHOD</w:t>
      </w:r>
      <w:r>
        <w:rPr>
          <w:rFonts w:ascii="Arial" w:hAnsi="Arial" w:cs="Arial"/>
          <w:b/>
          <w:lang w:val="en-CA"/>
        </w:rPr>
        <w:t>:</w:t>
      </w:r>
    </w:p>
    <w:p w:rsidR="001F14B2" w:rsidRDefault="001F14B2" w:rsidP="00E00D05">
      <w:pPr>
        <w:spacing w:after="0"/>
        <w:rPr>
          <w:rFonts w:ascii="Arial" w:hAnsi="Arial" w:cs="Arial"/>
          <w:lang w:val="en-CA"/>
        </w:rPr>
      </w:pPr>
    </w:p>
    <w:p w:rsidR="001F14B2" w:rsidRPr="007445F9" w:rsidRDefault="001F14B2" w:rsidP="001F14B2">
      <w:pPr>
        <w:pStyle w:val="ListParagraph"/>
        <w:numPr>
          <w:ilvl w:val="0"/>
          <w:numId w:val="5"/>
        </w:numPr>
        <w:spacing w:after="0"/>
        <w:ind w:left="426" w:hanging="426"/>
        <w:rPr>
          <w:rFonts w:ascii="Arial" w:hAnsi="Arial" w:cs="Arial"/>
          <w:b/>
          <w:lang w:val="en-CA"/>
        </w:rPr>
      </w:pPr>
      <w:r>
        <w:rPr>
          <w:rFonts w:ascii="Arial" w:hAnsi="Arial" w:cs="Arial"/>
          <w:lang w:val="en-CA"/>
        </w:rPr>
        <w:t>Preheat oven to 375ºF. Rack should be in the centre position or (preferably) one below centre.</w:t>
      </w:r>
    </w:p>
    <w:p w:rsidR="007445F9" w:rsidRPr="001F14B2" w:rsidRDefault="007445F9" w:rsidP="007445F9">
      <w:pPr>
        <w:pStyle w:val="ListParagraph"/>
        <w:spacing w:after="0"/>
        <w:ind w:left="426"/>
        <w:rPr>
          <w:rFonts w:ascii="Arial" w:hAnsi="Arial" w:cs="Arial"/>
          <w:b/>
          <w:lang w:val="en-CA"/>
        </w:rPr>
      </w:pPr>
      <w:r>
        <w:rPr>
          <w:rFonts w:ascii="Arial" w:hAnsi="Arial" w:cs="Arial"/>
          <w:lang w:val="en-CA"/>
        </w:rPr>
        <w:t>Grease a pie plate and a small-medium mixing bowl with vegetable oil. Set aside.</w:t>
      </w:r>
    </w:p>
    <w:p w:rsidR="008314FE" w:rsidRDefault="007445F9" w:rsidP="007445F9">
      <w:pPr>
        <w:pStyle w:val="ListParagraph"/>
        <w:spacing w:after="0"/>
        <w:ind w:left="426"/>
        <w:rPr>
          <w:rFonts w:ascii="Arial" w:hAnsi="Arial" w:cs="Arial"/>
          <w:b/>
          <w:lang w:val="en-CA"/>
        </w:rPr>
      </w:pPr>
      <w:r>
        <w:rPr>
          <w:rFonts w:ascii="Arial" w:hAnsi="Arial" w:cs="Arial"/>
          <w:b/>
          <w:lang w:val="en-CA"/>
        </w:rPr>
        <w:t>Prepare your dough first and work QUICKLY to get the dough resting in the bowl.</w:t>
      </w:r>
    </w:p>
    <w:p w:rsidR="008314FE" w:rsidRDefault="008314FE" w:rsidP="007445F9">
      <w:pPr>
        <w:pStyle w:val="ListParagraph"/>
        <w:spacing w:after="0"/>
        <w:ind w:left="426"/>
        <w:rPr>
          <w:rFonts w:ascii="Arial" w:hAnsi="Arial" w:cs="Arial"/>
          <w:b/>
          <w:lang w:val="en-CA"/>
        </w:rPr>
      </w:pPr>
    </w:p>
    <w:p w:rsidR="001F14B2" w:rsidRPr="008314FE" w:rsidRDefault="001F14B2" w:rsidP="001F14B2">
      <w:pPr>
        <w:pStyle w:val="ListParagraph"/>
        <w:numPr>
          <w:ilvl w:val="0"/>
          <w:numId w:val="5"/>
        </w:numPr>
        <w:spacing w:after="0"/>
        <w:ind w:left="426" w:hanging="426"/>
        <w:rPr>
          <w:rFonts w:ascii="Arial" w:hAnsi="Arial" w:cs="Arial"/>
          <w:b/>
          <w:lang w:val="en-CA"/>
        </w:rPr>
      </w:pPr>
      <w:r>
        <w:rPr>
          <w:rFonts w:ascii="Arial" w:hAnsi="Arial" w:cs="Arial"/>
          <w:lang w:val="en-CA"/>
        </w:rPr>
        <w:t>In a large mixing bowl, combine the instant yeast, 2 mL table salt, sugar and 175 mL of the flour. To simplify, just remove approximately 75-80 mL from the 250 of measured flour.</w:t>
      </w:r>
    </w:p>
    <w:p w:rsidR="008314FE" w:rsidRPr="001F14B2" w:rsidRDefault="008314FE" w:rsidP="008314FE">
      <w:pPr>
        <w:pStyle w:val="ListParagraph"/>
        <w:spacing w:after="0"/>
        <w:ind w:left="426"/>
        <w:rPr>
          <w:rFonts w:ascii="Arial" w:hAnsi="Arial" w:cs="Arial"/>
          <w:b/>
          <w:lang w:val="en-CA"/>
        </w:rPr>
      </w:pPr>
    </w:p>
    <w:p w:rsidR="001F14B2" w:rsidRPr="008314FE" w:rsidRDefault="001F14B2" w:rsidP="001F14B2">
      <w:pPr>
        <w:pStyle w:val="ListParagraph"/>
        <w:numPr>
          <w:ilvl w:val="0"/>
          <w:numId w:val="5"/>
        </w:numPr>
        <w:spacing w:after="0"/>
        <w:ind w:left="426" w:hanging="426"/>
        <w:rPr>
          <w:rFonts w:ascii="Arial" w:hAnsi="Arial" w:cs="Arial"/>
          <w:b/>
          <w:lang w:val="en-CA"/>
        </w:rPr>
      </w:pPr>
      <w:r>
        <w:rPr>
          <w:rFonts w:ascii="Arial" w:hAnsi="Arial" w:cs="Arial"/>
          <w:lang w:val="en-CA"/>
        </w:rPr>
        <w:t xml:space="preserve">Check that your tap water is still hot. If not, re-measure or re-heat it. Do not use boiling water as you will kill the yeast. With a wooden spoon, gradually stir the hot water into the flour mixture. </w:t>
      </w:r>
      <w:r w:rsidRPr="001F14B2">
        <w:rPr>
          <w:rFonts w:ascii="Arial" w:hAnsi="Arial" w:cs="Arial"/>
          <w:b/>
          <w:lang w:val="en-CA"/>
        </w:rPr>
        <w:t>Beat</w:t>
      </w:r>
      <w:r>
        <w:rPr>
          <w:rFonts w:ascii="Arial" w:hAnsi="Arial" w:cs="Arial"/>
          <w:lang w:val="en-CA"/>
        </w:rPr>
        <w:t xml:space="preserve"> well.</w:t>
      </w:r>
    </w:p>
    <w:p w:rsidR="008314FE" w:rsidRPr="001F14B2" w:rsidRDefault="008314FE" w:rsidP="008314FE">
      <w:pPr>
        <w:pStyle w:val="ListParagraph"/>
        <w:spacing w:after="0"/>
        <w:ind w:left="426"/>
        <w:rPr>
          <w:rFonts w:ascii="Arial" w:hAnsi="Arial" w:cs="Arial"/>
          <w:b/>
          <w:lang w:val="en-CA"/>
        </w:rPr>
      </w:pPr>
    </w:p>
    <w:p w:rsidR="001F14B2" w:rsidRPr="008314FE" w:rsidRDefault="001F14B2" w:rsidP="001F14B2">
      <w:pPr>
        <w:pStyle w:val="ListParagraph"/>
        <w:numPr>
          <w:ilvl w:val="0"/>
          <w:numId w:val="5"/>
        </w:numPr>
        <w:spacing w:after="0"/>
        <w:ind w:left="426" w:hanging="426"/>
        <w:rPr>
          <w:rFonts w:ascii="Arial" w:hAnsi="Arial" w:cs="Arial"/>
          <w:b/>
          <w:lang w:val="en-CA"/>
        </w:rPr>
      </w:pPr>
      <w:r>
        <w:rPr>
          <w:rFonts w:ascii="Arial" w:hAnsi="Arial" w:cs="Arial"/>
          <w:lang w:val="en-CA"/>
        </w:rPr>
        <w:t>Gradually add enough of the remaining flour to make a soft, but not sticky, dough. It should feel similar in softness to your cheek. Avoid adding too much flour and making a very dry dough.</w:t>
      </w:r>
    </w:p>
    <w:p w:rsidR="008314FE" w:rsidRPr="001F14B2" w:rsidRDefault="008314FE" w:rsidP="008314FE">
      <w:pPr>
        <w:pStyle w:val="ListParagraph"/>
        <w:spacing w:after="0"/>
        <w:ind w:left="426"/>
        <w:rPr>
          <w:rFonts w:ascii="Arial" w:hAnsi="Arial" w:cs="Arial"/>
          <w:b/>
          <w:lang w:val="en-CA"/>
        </w:rPr>
      </w:pPr>
    </w:p>
    <w:p w:rsidR="001F14B2" w:rsidRPr="008314FE" w:rsidRDefault="001F14B2" w:rsidP="001F14B2">
      <w:pPr>
        <w:pStyle w:val="ListParagraph"/>
        <w:numPr>
          <w:ilvl w:val="0"/>
          <w:numId w:val="5"/>
        </w:numPr>
        <w:spacing w:after="0"/>
        <w:ind w:left="426" w:hanging="426"/>
        <w:rPr>
          <w:rFonts w:ascii="Arial" w:hAnsi="Arial" w:cs="Arial"/>
          <w:b/>
          <w:lang w:val="en-CA"/>
        </w:rPr>
      </w:pPr>
      <w:r>
        <w:rPr>
          <w:rFonts w:ascii="Arial" w:hAnsi="Arial" w:cs="Arial"/>
          <w:lang w:val="en-CA"/>
        </w:rPr>
        <w:t xml:space="preserve">Using your hands, knead the dough on a </w:t>
      </w:r>
      <w:r>
        <w:rPr>
          <w:rFonts w:ascii="Arial" w:hAnsi="Arial" w:cs="Arial"/>
          <w:b/>
          <w:lang w:val="en-CA"/>
        </w:rPr>
        <w:t>clean</w:t>
      </w:r>
      <w:r>
        <w:rPr>
          <w:rFonts w:ascii="Arial" w:hAnsi="Arial" w:cs="Arial"/>
          <w:lang w:val="en-CA"/>
        </w:rPr>
        <w:t xml:space="preserve">, </w:t>
      </w:r>
      <w:r w:rsidRPr="007445F9">
        <w:rPr>
          <w:rFonts w:ascii="Arial" w:hAnsi="Arial" w:cs="Arial"/>
          <w:b/>
          <w:lang w:val="en-CA"/>
        </w:rPr>
        <w:t>lightly</w:t>
      </w:r>
      <w:r>
        <w:rPr>
          <w:rFonts w:ascii="Arial" w:hAnsi="Arial" w:cs="Arial"/>
          <w:lang w:val="en-CA"/>
        </w:rPr>
        <w:t xml:space="preserve"> floured surface until smooth and elastic, and small bubbles of gas are seen just below the surface of the dough.</w:t>
      </w:r>
      <w:r w:rsidR="007445F9">
        <w:rPr>
          <w:rFonts w:ascii="Arial" w:hAnsi="Arial" w:cs="Arial"/>
          <w:lang w:val="en-CA"/>
        </w:rPr>
        <w:t xml:space="preserve"> Do not add extra flour to the counter if your dough is not sticking or you risk making your dough too dry.</w:t>
      </w:r>
    </w:p>
    <w:p w:rsidR="008314FE" w:rsidRPr="007445F9" w:rsidRDefault="008314FE" w:rsidP="008314FE">
      <w:pPr>
        <w:pStyle w:val="ListParagraph"/>
        <w:spacing w:after="0"/>
        <w:ind w:left="426"/>
        <w:rPr>
          <w:rFonts w:ascii="Arial" w:hAnsi="Arial" w:cs="Arial"/>
          <w:b/>
          <w:lang w:val="en-CA"/>
        </w:rPr>
      </w:pPr>
    </w:p>
    <w:p w:rsidR="007445F9" w:rsidRPr="008314FE" w:rsidRDefault="007445F9" w:rsidP="001F14B2">
      <w:pPr>
        <w:pStyle w:val="ListParagraph"/>
        <w:numPr>
          <w:ilvl w:val="0"/>
          <w:numId w:val="5"/>
        </w:numPr>
        <w:spacing w:after="0"/>
        <w:ind w:left="426" w:hanging="426"/>
        <w:rPr>
          <w:rFonts w:ascii="Arial" w:hAnsi="Arial" w:cs="Arial"/>
          <w:b/>
          <w:lang w:val="en-CA"/>
        </w:rPr>
      </w:pPr>
      <w:r>
        <w:rPr>
          <w:rFonts w:ascii="Arial" w:hAnsi="Arial" w:cs="Arial"/>
          <w:lang w:val="en-CA"/>
        </w:rPr>
        <w:t>Form the dough into a ball, place in the lightly-greased bowl and cover with a plate. Let dough rest in a warm place, free of drafts, for 10-15 minutes. The back of the stove-top is a good choice, as it is fairly warm while the oven is on. *Note: If making at home, let the dough rest and rise until it has doubled in size, or even risen then collapsed. This may take up to a</w:t>
      </w:r>
      <w:r w:rsidR="00372654">
        <w:rPr>
          <w:rFonts w:ascii="Arial" w:hAnsi="Arial" w:cs="Arial"/>
          <w:lang w:val="en-CA"/>
        </w:rPr>
        <w:t>n</w:t>
      </w:r>
      <w:bookmarkStart w:id="0" w:name="_GoBack"/>
      <w:bookmarkEnd w:id="0"/>
      <w:r>
        <w:rPr>
          <w:rFonts w:ascii="Arial" w:hAnsi="Arial" w:cs="Arial"/>
          <w:lang w:val="en-CA"/>
        </w:rPr>
        <w:t xml:space="preserve"> hour or more, depending on the temperature of the room and dough.</w:t>
      </w:r>
    </w:p>
    <w:p w:rsidR="008314FE" w:rsidRDefault="008314FE" w:rsidP="008314FE">
      <w:pPr>
        <w:pStyle w:val="ListParagraph"/>
        <w:spacing w:after="0"/>
        <w:ind w:left="426"/>
        <w:rPr>
          <w:rFonts w:ascii="Arial" w:hAnsi="Arial" w:cs="Arial"/>
          <w:b/>
          <w:lang w:val="en-CA"/>
        </w:rPr>
      </w:pPr>
    </w:p>
    <w:p w:rsidR="00820515" w:rsidRDefault="00DD7C97" w:rsidP="008314FE">
      <w:pPr>
        <w:pStyle w:val="ListParagraph"/>
        <w:spacing w:after="0"/>
        <w:ind w:left="426"/>
        <w:rPr>
          <w:rFonts w:ascii="Arial" w:hAnsi="Arial" w:cs="Arial"/>
          <w:b/>
          <w:lang w:val="en-CA"/>
        </w:rPr>
      </w:pPr>
      <w:r>
        <w:rPr>
          <w:rFonts w:ascii="Arial" w:hAnsi="Arial" w:cs="Arial"/>
          <w:b/>
          <w:noProof/>
          <w:u w:val="single"/>
        </w:rPr>
        <w:drawing>
          <wp:anchor distT="0" distB="0" distL="114300" distR="114300" simplePos="0" relativeHeight="251659264" behindDoc="0" locked="0" layoutInCell="1" allowOverlap="1" wp14:anchorId="2C5E845A" wp14:editId="41083674">
            <wp:simplePos x="0" y="0"/>
            <wp:positionH relativeFrom="margin">
              <wp:align>center</wp:align>
            </wp:positionH>
            <wp:positionV relativeFrom="paragraph">
              <wp:posOffset>6985</wp:posOffset>
            </wp:positionV>
            <wp:extent cx="1495425" cy="996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_03_4_web[1].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1495425" cy="996950"/>
                    </a:xfrm>
                    <a:prstGeom prst="rect">
                      <a:avLst/>
                    </a:prstGeom>
                  </pic:spPr>
                </pic:pic>
              </a:graphicData>
            </a:graphic>
            <wp14:sizeRelH relativeFrom="page">
              <wp14:pctWidth>0</wp14:pctWidth>
            </wp14:sizeRelH>
            <wp14:sizeRelV relativeFrom="page">
              <wp14:pctHeight>0</wp14:pctHeight>
            </wp14:sizeRelV>
          </wp:anchor>
        </w:drawing>
      </w:r>
    </w:p>
    <w:p w:rsidR="00820515" w:rsidRDefault="00820515" w:rsidP="008314FE">
      <w:pPr>
        <w:pStyle w:val="ListParagraph"/>
        <w:spacing w:after="0"/>
        <w:ind w:left="426"/>
        <w:rPr>
          <w:rFonts w:ascii="Arial" w:hAnsi="Arial" w:cs="Arial"/>
          <w:b/>
          <w:lang w:val="en-CA"/>
        </w:rPr>
      </w:pPr>
    </w:p>
    <w:p w:rsidR="00820515" w:rsidRDefault="00820515" w:rsidP="008314FE">
      <w:pPr>
        <w:pStyle w:val="ListParagraph"/>
        <w:spacing w:after="0"/>
        <w:ind w:left="426"/>
        <w:rPr>
          <w:rFonts w:ascii="Arial" w:hAnsi="Arial" w:cs="Arial"/>
          <w:b/>
          <w:lang w:val="en-CA"/>
        </w:rPr>
      </w:pPr>
    </w:p>
    <w:p w:rsidR="00820515" w:rsidRDefault="00820515" w:rsidP="008314FE">
      <w:pPr>
        <w:pStyle w:val="ListParagraph"/>
        <w:spacing w:after="0"/>
        <w:ind w:left="426"/>
        <w:rPr>
          <w:rFonts w:ascii="Arial" w:hAnsi="Arial" w:cs="Arial"/>
          <w:b/>
          <w:lang w:val="en-CA"/>
        </w:rPr>
      </w:pPr>
    </w:p>
    <w:p w:rsidR="00820515" w:rsidRDefault="00820515" w:rsidP="008314FE">
      <w:pPr>
        <w:pStyle w:val="ListParagraph"/>
        <w:spacing w:after="0"/>
        <w:ind w:left="426"/>
        <w:rPr>
          <w:rFonts w:ascii="Arial" w:hAnsi="Arial" w:cs="Arial"/>
          <w:b/>
          <w:lang w:val="en-CA"/>
        </w:rPr>
      </w:pPr>
    </w:p>
    <w:p w:rsidR="00820515" w:rsidRDefault="00820515" w:rsidP="008314FE">
      <w:pPr>
        <w:pStyle w:val="ListParagraph"/>
        <w:spacing w:after="0"/>
        <w:ind w:left="426"/>
        <w:rPr>
          <w:rFonts w:ascii="Arial" w:hAnsi="Arial" w:cs="Arial"/>
          <w:b/>
          <w:lang w:val="en-CA"/>
        </w:rPr>
      </w:pPr>
    </w:p>
    <w:p w:rsidR="00FA6664" w:rsidRDefault="00FA6664" w:rsidP="006175D1">
      <w:pPr>
        <w:pStyle w:val="ListParagraph"/>
        <w:spacing w:after="0"/>
        <w:ind w:left="426"/>
        <w:jc w:val="center"/>
        <w:rPr>
          <w:rFonts w:ascii="Arial" w:hAnsi="Arial" w:cs="Arial"/>
          <w:b/>
          <w:lang w:val="en-CA"/>
        </w:rPr>
      </w:pPr>
      <w:r>
        <w:rPr>
          <w:rFonts w:ascii="Arial" w:hAnsi="Arial" w:cs="Arial"/>
          <w:b/>
          <w:lang w:val="en-CA"/>
        </w:rPr>
        <w:t xml:space="preserve">~ </w:t>
      </w:r>
      <w:proofErr w:type="spellStart"/>
      <w:r>
        <w:rPr>
          <w:rFonts w:ascii="Arial" w:hAnsi="Arial" w:cs="Arial"/>
          <w:b/>
          <w:lang w:val="en-CA"/>
        </w:rPr>
        <w:t>Foccacia</w:t>
      </w:r>
      <w:proofErr w:type="spellEnd"/>
      <w:r>
        <w:rPr>
          <w:rFonts w:ascii="Arial" w:hAnsi="Arial" w:cs="Arial"/>
          <w:b/>
          <w:lang w:val="en-CA"/>
        </w:rPr>
        <w:t xml:space="preserve"> ~</w:t>
      </w:r>
    </w:p>
    <w:p w:rsidR="00820515" w:rsidRPr="00FA6664" w:rsidRDefault="00FA6664" w:rsidP="006175D1">
      <w:pPr>
        <w:pStyle w:val="ListParagraph"/>
        <w:spacing w:after="0"/>
        <w:ind w:left="426"/>
        <w:jc w:val="center"/>
        <w:rPr>
          <w:rFonts w:ascii="Arial" w:hAnsi="Arial" w:cs="Arial"/>
          <w:b/>
          <w:lang w:val="en-CA"/>
        </w:rPr>
      </w:pPr>
      <w:r>
        <w:rPr>
          <w:rFonts w:ascii="Arial" w:hAnsi="Arial" w:cs="Arial"/>
          <w:b/>
          <w:lang w:val="en-CA"/>
        </w:rPr>
        <w:t>~ Page 2 ~</w:t>
      </w:r>
    </w:p>
    <w:p w:rsidR="00820515" w:rsidRDefault="00820515" w:rsidP="008314FE">
      <w:pPr>
        <w:pStyle w:val="ListParagraph"/>
        <w:spacing w:after="0"/>
        <w:ind w:left="426"/>
        <w:rPr>
          <w:rFonts w:ascii="Arial" w:hAnsi="Arial" w:cs="Arial"/>
          <w:b/>
          <w:lang w:val="en-CA"/>
        </w:rPr>
      </w:pPr>
    </w:p>
    <w:p w:rsidR="00820515" w:rsidRPr="007445F9" w:rsidRDefault="00820515" w:rsidP="008314FE">
      <w:pPr>
        <w:pStyle w:val="ListParagraph"/>
        <w:spacing w:after="0"/>
        <w:ind w:left="426"/>
        <w:rPr>
          <w:rFonts w:ascii="Arial" w:hAnsi="Arial" w:cs="Arial"/>
          <w:b/>
          <w:lang w:val="en-CA"/>
        </w:rPr>
      </w:pPr>
    </w:p>
    <w:p w:rsidR="007445F9" w:rsidRPr="008314FE" w:rsidRDefault="007445F9" w:rsidP="001F14B2">
      <w:pPr>
        <w:pStyle w:val="ListParagraph"/>
        <w:numPr>
          <w:ilvl w:val="0"/>
          <w:numId w:val="5"/>
        </w:numPr>
        <w:spacing w:after="0"/>
        <w:ind w:left="426" w:hanging="426"/>
        <w:rPr>
          <w:rFonts w:ascii="Arial" w:hAnsi="Arial" w:cs="Arial"/>
          <w:b/>
          <w:lang w:val="en-CA"/>
        </w:rPr>
      </w:pPr>
      <w:r w:rsidRPr="007445F9">
        <w:rPr>
          <w:rFonts w:ascii="Arial" w:hAnsi="Arial" w:cs="Arial"/>
          <w:b/>
          <w:lang w:val="en-CA"/>
        </w:rPr>
        <w:t>Meanwhile, while dough is resting, prepare your topping.</w:t>
      </w:r>
      <w:r>
        <w:rPr>
          <w:rFonts w:ascii="Arial" w:hAnsi="Arial" w:cs="Arial"/>
          <w:lang w:val="en-CA"/>
        </w:rPr>
        <w:t xml:space="preserve"> Preheat a small pot on medium-low heat (#3) for 1-2 minutes. Do not leave unattended. When pot is heated, add the olive oil. Add the minced onion and </w:t>
      </w:r>
      <w:r>
        <w:rPr>
          <w:rFonts w:ascii="Arial" w:hAnsi="Arial" w:cs="Arial"/>
          <w:b/>
          <w:lang w:val="en-CA"/>
        </w:rPr>
        <w:t>sauté</w:t>
      </w:r>
      <w:r>
        <w:rPr>
          <w:rFonts w:ascii="Arial" w:hAnsi="Arial" w:cs="Arial"/>
          <w:lang w:val="en-CA"/>
        </w:rPr>
        <w:t xml:space="preserve"> </w:t>
      </w:r>
      <w:r w:rsidR="002633D6">
        <w:rPr>
          <w:rFonts w:ascii="Arial" w:hAnsi="Arial" w:cs="Arial"/>
          <w:lang w:val="en-CA"/>
        </w:rPr>
        <w:t>until softened but NOT browned</w:t>
      </w:r>
      <w:r w:rsidR="00A828F8">
        <w:rPr>
          <w:rFonts w:ascii="Arial" w:hAnsi="Arial" w:cs="Arial"/>
          <w:lang w:val="en-CA"/>
        </w:rPr>
        <w:t xml:space="preserve"> (</w:t>
      </w:r>
      <w:r w:rsidR="00A828F8" w:rsidRPr="00A828F8">
        <w:rPr>
          <w:rFonts w:ascii="Arial" w:hAnsi="Arial" w:cs="Arial"/>
          <w:b/>
          <w:lang w:val="en-CA"/>
        </w:rPr>
        <w:t>*tip</w:t>
      </w:r>
      <w:r w:rsidR="00A828F8">
        <w:rPr>
          <w:rFonts w:ascii="Arial" w:hAnsi="Arial" w:cs="Arial"/>
          <w:lang w:val="en-CA"/>
        </w:rPr>
        <w:t xml:space="preserve"> – use your heat-resistant rubber spatula – you’ll get more of the oil out later!). </w:t>
      </w:r>
      <w:r w:rsidR="002633D6">
        <w:rPr>
          <w:rFonts w:ascii="Arial" w:hAnsi="Arial" w:cs="Arial"/>
          <w:lang w:val="en-CA"/>
        </w:rPr>
        <w:t xml:space="preserve">Just </w:t>
      </w:r>
      <w:r w:rsidR="002633D6" w:rsidRPr="00340B9E">
        <w:rPr>
          <w:rFonts w:ascii="Arial" w:hAnsi="Arial" w:cs="Arial"/>
          <w:b/>
          <w:lang w:val="en-CA"/>
        </w:rPr>
        <w:t>before</w:t>
      </w:r>
      <w:r w:rsidR="002633D6">
        <w:rPr>
          <w:rFonts w:ascii="Arial" w:hAnsi="Arial" w:cs="Arial"/>
          <w:lang w:val="en-CA"/>
        </w:rPr>
        <w:t xml:space="preserve"> the onions are done, add the minced garlic. (If the pan is too hot or if cooked too long, the garlic will burn and become bitter.) At the same time, add the basil, oregano, thyme and black pepper.</w:t>
      </w:r>
      <w:r w:rsidR="00A828F8">
        <w:rPr>
          <w:rFonts w:ascii="Arial" w:hAnsi="Arial" w:cs="Arial"/>
          <w:lang w:val="en-CA"/>
        </w:rPr>
        <w:t xml:space="preserve"> </w:t>
      </w:r>
      <w:r w:rsidR="00A828F8">
        <w:rPr>
          <w:rFonts w:ascii="Arial" w:hAnsi="Arial" w:cs="Arial"/>
          <w:b/>
          <w:lang w:val="en-CA"/>
        </w:rPr>
        <w:t>DO NOT</w:t>
      </w:r>
      <w:r w:rsidR="00A828F8">
        <w:rPr>
          <w:rFonts w:ascii="Arial" w:hAnsi="Arial" w:cs="Arial"/>
          <w:lang w:val="en-CA"/>
        </w:rPr>
        <w:t xml:space="preserve"> add the coarse salt!</w:t>
      </w:r>
      <w:r w:rsidR="00340B9E">
        <w:rPr>
          <w:rFonts w:ascii="Arial" w:hAnsi="Arial" w:cs="Arial"/>
          <w:lang w:val="en-CA"/>
        </w:rPr>
        <w:t xml:space="preserve"> Continue to sauté for 1-2 minutes more.</w:t>
      </w:r>
    </w:p>
    <w:p w:rsidR="008314FE" w:rsidRPr="00340B9E" w:rsidRDefault="008314FE" w:rsidP="008314FE">
      <w:pPr>
        <w:pStyle w:val="ListParagraph"/>
        <w:spacing w:after="0"/>
        <w:ind w:left="426"/>
        <w:rPr>
          <w:rFonts w:ascii="Arial" w:hAnsi="Arial" w:cs="Arial"/>
          <w:b/>
          <w:lang w:val="en-CA"/>
        </w:rPr>
      </w:pPr>
    </w:p>
    <w:p w:rsidR="00340B9E" w:rsidRPr="008314FE" w:rsidRDefault="00340B9E" w:rsidP="001F14B2">
      <w:pPr>
        <w:pStyle w:val="ListParagraph"/>
        <w:numPr>
          <w:ilvl w:val="0"/>
          <w:numId w:val="5"/>
        </w:numPr>
        <w:spacing w:after="0"/>
        <w:ind w:left="426" w:hanging="426"/>
        <w:rPr>
          <w:rFonts w:ascii="Arial" w:hAnsi="Arial" w:cs="Arial"/>
          <w:b/>
          <w:lang w:val="en-CA"/>
        </w:rPr>
      </w:pPr>
      <w:r w:rsidRPr="00340B9E">
        <w:rPr>
          <w:rFonts w:ascii="Arial" w:hAnsi="Arial" w:cs="Arial"/>
          <w:lang w:val="en-CA"/>
        </w:rPr>
        <w:t>Shape the dough by hand on the pie plate. (</w:t>
      </w:r>
      <w:r>
        <w:rPr>
          <w:rFonts w:ascii="Arial" w:hAnsi="Arial" w:cs="Arial"/>
          <w:lang w:val="en-CA"/>
        </w:rPr>
        <w:t>Dough does NOT need to fill the sloped sides of the pan.)</w:t>
      </w:r>
      <w:r w:rsidR="002C3B96">
        <w:rPr>
          <w:rFonts w:ascii="Arial" w:hAnsi="Arial" w:cs="Arial"/>
          <w:lang w:val="en-CA"/>
        </w:rPr>
        <w:t xml:space="preserve"> </w:t>
      </w:r>
      <w:r w:rsidR="002C3B96">
        <w:rPr>
          <w:rFonts w:ascii="Arial" w:hAnsi="Arial" w:cs="Arial"/>
          <w:b/>
          <w:lang w:val="en-CA"/>
        </w:rPr>
        <w:t>Dimple</w:t>
      </w:r>
      <w:r w:rsidR="002C3B96">
        <w:rPr>
          <w:rFonts w:ascii="Arial" w:hAnsi="Arial" w:cs="Arial"/>
          <w:lang w:val="en-CA"/>
        </w:rPr>
        <w:t xml:space="preserve"> the dough with your fingertips, but make sure you don’t make holes </w:t>
      </w:r>
      <w:r w:rsidR="00A828F8">
        <w:rPr>
          <w:rFonts w:ascii="Arial" w:hAnsi="Arial" w:cs="Arial"/>
          <w:lang w:val="en-CA"/>
        </w:rPr>
        <w:t>right through</w:t>
      </w:r>
      <w:r w:rsidR="002C3B96">
        <w:rPr>
          <w:rFonts w:ascii="Arial" w:hAnsi="Arial" w:cs="Arial"/>
          <w:lang w:val="en-CA"/>
        </w:rPr>
        <w:t xml:space="preserve"> the dough.</w:t>
      </w:r>
      <w:r w:rsidR="00A828F8">
        <w:rPr>
          <w:rFonts w:ascii="Arial" w:hAnsi="Arial" w:cs="Arial"/>
          <w:lang w:val="en-CA"/>
        </w:rPr>
        <w:t xml:space="preserve"> Sprinkle/spread the onion mixture</w:t>
      </w:r>
      <w:r w:rsidR="008314FE">
        <w:rPr>
          <w:rFonts w:ascii="Arial" w:hAnsi="Arial" w:cs="Arial"/>
          <w:lang w:val="en-CA"/>
        </w:rPr>
        <w:t>, Parmesan cheese and coarse salt (if using).</w:t>
      </w:r>
    </w:p>
    <w:p w:rsidR="008314FE" w:rsidRPr="008314FE" w:rsidRDefault="008314FE" w:rsidP="008314FE">
      <w:pPr>
        <w:pStyle w:val="ListParagraph"/>
        <w:spacing w:after="0"/>
        <w:ind w:left="426"/>
        <w:rPr>
          <w:rFonts w:ascii="Arial" w:hAnsi="Arial" w:cs="Arial"/>
          <w:b/>
          <w:lang w:val="en-CA"/>
        </w:rPr>
      </w:pPr>
    </w:p>
    <w:p w:rsidR="008314FE" w:rsidRPr="008314FE" w:rsidRDefault="008314FE" w:rsidP="001F14B2">
      <w:pPr>
        <w:pStyle w:val="ListParagraph"/>
        <w:numPr>
          <w:ilvl w:val="0"/>
          <w:numId w:val="5"/>
        </w:numPr>
        <w:spacing w:after="0"/>
        <w:ind w:left="426" w:hanging="426"/>
        <w:rPr>
          <w:rFonts w:ascii="Arial" w:hAnsi="Arial" w:cs="Arial"/>
          <w:b/>
          <w:lang w:val="en-CA"/>
        </w:rPr>
      </w:pPr>
      <w:r>
        <w:rPr>
          <w:rFonts w:ascii="Arial" w:hAnsi="Arial" w:cs="Arial"/>
          <w:lang w:val="en-CA"/>
        </w:rPr>
        <w:t>Bake for 12-25 minutes or until edges are a pale golden brown, bottom is golden brown and the bread no longer looks doughy (not darker-looking in the centre).</w:t>
      </w:r>
    </w:p>
    <w:p w:rsidR="008314FE" w:rsidRDefault="008314FE" w:rsidP="008314FE">
      <w:pPr>
        <w:spacing w:after="0"/>
        <w:rPr>
          <w:rFonts w:ascii="Arial" w:hAnsi="Arial" w:cs="Arial"/>
          <w:b/>
          <w:lang w:val="en-CA"/>
        </w:rPr>
      </w:pPr>
    </w:p>
    <w:p w:rsidR="00820515" w:rsidRPr="008314FE" w:rsidRDefault="00820515" w:rsidP="008314FE">
      <w:pPr>
        <w:spacing w:after="0"/>
        <w:rPr>
          <w:rFonts w:ascii="Arial" w:hAnsi="Arial" w:cs="Arial"/>
          <w:b/>
          <w:lang w:val="en-CA"/>
        </w:rPr>
      </w:pPr>
      <w:r>
        <w:rPr>
          <w:rFonts w:ascii="Arial" w:hAnsi="Arial" w:cs="Arial"/>
          <w:b/>
          <w:noProof/>
        </w:rPr>
        <w:drawing>
          <wp:anchor distT="0" distB="0" distL="114300" distR="114300" simplePos="0" relativeHeight="251661312" behindDoc="0" locked="0" layoutInCell="1" allowOverlap="1" wp14:anchorId="49AB5174" wp14:editId="4C60B2DF">
            <wp:simplePos x="0" y="0"/>
            <wp:positionH relativeFrom="margin">
              <wp:align>right</wp:align>
            </wp:positionH>
            <wp:positionV relativeFrom="paragraph">
              <wp:posOffset>342265</wp:posOffset>
            </wp:positionV>
            <wp:extent cx="3295650" cy="2047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handler[1].jpg"/>
                    <pic:cNvPicPr/>
                  </pic:nvPicPr>
                  <pic:blipFill>
                    <a:blip r:embed="rId7">
                      <a:extLst>
                        <a:ext uri="{28A0092B-C50C-407E-A947-70E740481C1C}">
                          <a14:useLocalDpi xmlns:a14="http://schemas.microsoft.com/office/drawing/2010/main" val="0"/>
                        </a:ext>
                      </a:extLst>
                    </a:blip>
                    <a:stretch>
                      <a:fillRect/>
                    </a:stretch>
                  </pic:blipFill>
                  <pic:spPr>
                    <a:xfrm>
                      <a:off x="0" y="0"/>
                      <a:ext cx="3295650" cy="20478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288" behindDoc="0" locked="0" layoutInCell="1" allowOverlap="1" wp14:anchorId="5BABF822" wp14:editId="6F5B2011">
            <wp:simplePos x="0" y="0"/>
            <wp:positionH relativeFrom="margin">
              <wp:align>left</wp:align>
            </wp:positionH>
            <wp:positionV relativeFrom="paragraph">
              <wp:posOffset>332740</wp:posOffset>
            </wp:positionV>
            <wp:extent cx="3086100" cy="205534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accia-4[1].jpg"/>
                    <pic:cNvPicPr/>
                  </pic:nvPicPr>
                  <pic:blipFill>
                    <a:blip r:embed="rId8">
                      <a:extLst>
                        <a:ext uri="{28A0092B-C50C-407E-A947-70E740481C1C}">
                          <a14:useLocalDpi xmlns:a14="http://schemas.microsoft.com/office/drawing/2010/main" val="0"/>
                        </a:ext>
                      </a:extLst>
                    </a:blip>
                    <a:stretch>
                      <a:fillRect/>
                    </a:stretch>
                  </pic:blipFill>
                  <pic:spPr>
                    <a:xfrm>
                      <a:off x="0" y="0"/>
                      <a:ext cx="3086100" cy="2055343"/>
                    </a:xfrm>
                    <a:prstGeom prst="rect">
                      <a:avLst/>
                    </a:prstGeom>
                  </pic:spPr>
                </pic:pic>
              </a:graphicData>
            </a:graphic>
            <wp14:sizeRelH relativeFrom="page">
              <wp14:pctWidth>0</wp14:pctWidth>
            </wp14:sizeRelH>
            <wp14:sizeRelV relativeFrom="page">
              <wp14:pctHeight>0</wp14:pctHeight>
            </wp14:sizeRelV>
          </wp:anchor>
        </w:drawing>
      </w:r>
    </w:p>
    <w:sectPr w:rsidR="00820515" w:rsidRPr="008314FE" w:rsidSect="00221167">
      <w:pgSz w:w="12240" w:h="15840"/>
      <w:pgMar w:top="709"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DBB"/>
    <w:multiLevelType w:val="hybridMultilevel"/>
    <w:tmpl w:val="4FF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792D"/>
    <w:multiLevelType w:val="multilevel"/>
    <w:tmpl w:val="0409001D"/>
    <w:styleLink w:val="MarjStyle1"/>
    <w:lvl w:ilvl="0">
      <w:start w:val="1"/>
      <w:numFmt w:val="upperLetter"/>
      <w:lvlText w:val="%1)"/>
      <w:lvlJc w:val="left"/>
      <w:pPr>
        <w:ind w:left="360" w:hanging="360"/>
      </w:pPr>
      <w:rPr>
        <w:rFonts w:ascii="Calibri" w:hAnsi="Calibri"/>
        <w:b/>
      </w:rPr>
    </w:lvl>
    <w:lvl w:ilvl="1">
      <w:start w:val="1"/>
      <w:numFmt w:val="decimal"/>
      <w:lvlText w:val="%2)"/>
      <w:lvlJc w:val="left"/>
      <w:pPr>
        <w:ind w:left="786" w:hanging="360"/>
      </w:pPr>
      <w:rPr>
        <w:rFonts w:ascii="Calibri" w:hAnsi="Calibri"/>
        <w:b w:val="0"/>
      </w:rPr>
    </w:lvl>
    <w:lvl w:ilvl="2">
      <w:start w:val="1"/>
      <w:numFmt w:val="lowerLetter"/>
      <w:lvlText w:val="%3)"/>
      <w:lvlJc w:val="left"/>
      <w:pPr>
        <w:ind w:left="1080" w:hanging="360"/>
      </w:pPr>
      <w:rPr>
        <w:rFonts w:ascii="Calibri" w:hAnsi="Calibri"/>
        <w:b w:val="0"/>
      </w:rPr>
    </w:lvl>
    <w:lvl w:ilvl="3">
      <w:start w:val="1"/>
      <w:numFmt w:val="lowerRoman"/>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68"/>
    <w:rsid w:val="00104910"/>
    <w:rsid w:val="001F14B2"/>
    <w:rsid w:val="00221167"/>
    <w:rsid w:val="002633D6"/>
    <w:rsid w:val="002C3B96"/>
    <w:rsid w:val="00340B9E"/>
    <w:rsid w:val="00372654"/>
    <w:rsid w:val="00551AEB"/>
    <w:rsid w:val="006175D1"/>
    <w:rsid w:val="006B563B"/>
    <w:rsid w:val="007445F9"/>
    <w:rsid w:val="00820515"/>
    <w:rsid w:val="008314FE"/>
    <w:rsid w:val="008E0545"/>
    <w:rsid w:val="00A828F8"/>
    <w:rsid w:val="00A93F68"/>
    <w:rsid w:val="00B23CA0"/>
    <w:rsid w:val="00DD7C97"/>
    <w:rsid w:val="00E00D05"/>
    <w:rsid w:val="00E95281"/>
    <w:rsid w:val="00FA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F1A8D-072A-4CDF-B493-9283B5D2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jStyle1">
    <w:name w:val="Marj Style 1"/>
    <w:uiPriority w:val="99"/>
    <w:rsid w:val="00B23CA0"/>
    <w:pPr>
      <w:numPr>
        <w:numId w:val="1"/>
      </w:numPr>
    </w:pPr>
  </w:style>
  <w:style w:type="paragraph" w:styleId="ListParagraph">
    <w:name w:val="List Paragraph"/>
    <w:basedOn w:val="Normal"/>
    <w:uiPriority w:val="34"/>
    <w:qFormat/>
    <w:rsid w:val="001F14B2"/>
    <w:pPr>
      <w:ind w:left="720"/>
      <w:contextualSpacing/>
    </w:pPr>
  </w:style>
  <w:style w:type="paragraph" w:styleId="BalloonText">
    <w:name w:val="Balloon Text"/>
    <w:basedOn w:val="Normal"/>
    <w:link w:val="BalloonTextChar"/>
    <w:uiPriority w:val="99"/>
    <w:semiHidden/>
    <w:unhideWhenUsed/>
    <w:rsid w:val="00372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2</cp:revision>
  <cp:lastPrinted>2016-11-23T22:53:00Z</cp:lastPrinted>
  <dcterms:created xsi:type="dcterms:W3CDTF">2016-11-23T22:59:00Z</dcterms:created>
  <dcterms:modified xsi:type="dcterms:W3CDTF">2016-11-23T22:59:00Z</dcterms:modified>
</cp:coreProperties>
</file>